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1A10E94" w14:textId="77777777" w:rsidR="002D0495" w:rsidRDefault="002D0495" w:rsidP="002D0495">
      <w:pPr>
        <w:pStyle w:val="BodyText"/>
        <w:ind w:left="448"/>
        <w:rPr>
          <w:rFonts w:ascii="Times New Roman"/>
          <w:sz w:val="20"/>
        </w:rPr>
      </w:pPr>
      <w:r>
        <w:rPr>
          <w:rFonts w:ascii="Times New Roman"/>
          <w:noProof/>
          <w:sz w:val="20"/>
        </w:rPr>
        <w:drawing>
          <wp:inline distT="0" distB="0" distL="0" distR="0" wp14:anchorId="01C9021A" wp14:editId="17624669">
            <wp:extent cx="5729161" cy="1239011"/>
            <wp:effectExtent l="0" t="0" r="0" b="0"/>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7" cstate="print"/>
                    <a:stretch>
                      <a:fillRect/>
                    </a:stretch>
                  </pic:blipFill>
                  <pic:spPr>
                    <a:xfrm>
                      <a:off x="0" y="0"/>
                      <a:ext cx="5729161" cy="1239011"/>
                    </a:xfrm>
                    <a:prstGeom prst="rect">
                      <a:avLst/>
                    </a:prstGeom>
                  </pic:spPr>
                </pic:pic>
              </a:graphicData>
            </a:graphic>
          </wp:inline>
        </w:drawing>
      </w:r>
    </w:p>
    <w:p w14:paraId="1AB902DC" w14:textId="77777777" w:rsidR="002D0495" w:rsidRDefault="002D0495" w:rsidP="002D0495">
      <w:pPr>
        <w:pStyle w:val="BodyText"/>
        <w:rPr>
          <w:rFonts w:ascii="Times New Roman"/>
          <w:sz w:val="20"/>
        </w:rPr>
      </w:pPr>
    </w:p>
    <w:p w14:paraId="46AF6327" w14:textId="77777777" w:rsidR="002D0495" w:rsidRDefault="002D0495" w:rsidP="002D0495">
      <w:pPr>
        <w:pStyle w:val="BodyText"/>
        <w:spacing w:before="95"/>
        <w:rPr>
          <w:rFonts w:ascii="Times New Roman"/>
          <w:sz w:val="20"/>
        </w:rPr>
      </w:pPr>
    </w:p>
    <w:tbl>
      <w:tblPr>
        <w:tblW w:w="0" w:type="auto"/>
        <w:tblInd w:w="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311"/>
        <w:gridCol w:w="4861"/>
      </w:tblGrid>
      <w:tr w:rsidR="002D0495" w14:paraId="0DFA4B5B" w14:textId="77777777" w:rsidTr="00C34DB5">
        <w:trPr>
          <w:trHeight w:val="537"/>
        </w:trPr>
        <w:tc>
          <w:tcPr>
            <w:tcW w:w="10172" w:type="dxa"/>
            <w:gridSpan w:val="2"/>
          </w:tcPr>
          <w:p w14:paraId="517B9B1B" w14:textId="77777777" w:rsidR="002D0495" w:rsidRDefault="002D0495" w:rsidP="00C34DB5">
            <w:pPr>
              <w:pStyle w:val="TableParagraph"/>
              <w:spacing w:before="0"/>
            </w:pPr>
            <w:proofErr w:type="gramStart"/>
            <w:r>
              <w:rPr>
                <w:b/>
              </w:rPr>
              <w:t>QUALIFICATION</w:t>
            </w:r>
            <w:r>
              <w:rPr>
                <w:b/>
                <w:spacing w:val="-8"/>
              </w:rPr>
              <w:t xml:space="preserve"> </w:t>
            </w:r>
            <w:r>
              <w:rPr>
                <w:b/>
              </w:rPr>
              <w:t>:</w:t>
            </w:r>
            <w:proofErr w:type="gramEnd"/>
            <w:r>
              <w:rPr>
                <w:b/>
                <w:spacing w:val="-7"/>
              </w:rPr>
              <w:t xml:space="preserve"> </w:t>
            </w:r>
            <w:r>
              <w:t>Bachelor</w:t>
            </w:r>
            <w:r>
              <w:rPr>
                <w:spacing w:val="-8"/>
              </w:rPr>
              <w:t xml:space="preserve"> </w:t>
            </w:r>
            <w:r>
              <w:t>of</w:t>
            </w:r>
            <w:r>
              <w:rPr>
                <w:spacing w:val="-8"/>
              </w:rPr>
              <w:t xml:space="preserve"> </w:t>
            </w:r>
            <w:r>
              <w:t>Computer</w:t>
            </w:r>
            <w:r>
              <w:rPr>
                <w:spacing w:val="-8"/>
              </w:rPr>
              <w:t xml:space="preserve"> </w:t>
            </w:r>
            <w:r>
              <w:t>Science</w:t>
            </w:r>
            <w:r>
              <w:rPr>
                <w:spacing w:val="-8"/>
              </w:rPr>
              <w:t xml:space="preserve"> </w:t>
            </w:r>
            <w:r>
              <w:t>in</w:t>
            </w:r>
            <w:r>
              <w:rPr>
                <w:spacing w:val="-7"/>
              </w:rPr>
              <w:t xml:space="preserve"> </w:t>
            </w:r>
            <w:r>
              <w:t>Cyber</w:t>
            </w:r>
            <w:r>
              <w:rPr>
                <w:spacing w:val="-8"/>
              </w:rPr>
              <w:t xml:space="preserve"> </w:t>
            </w:r>
            <w:r>
              <w:rPr>
                <w:spacing w:val="-2"/>
              </w:rPr>
              <w:t>Security</w:t>
            </w:r>
          </w:p>
        </w:tc>
      </w:tr>
      <w:tr w:rsidR="002D0495" w14:paraId="2956E048" w14:textId="77777777" w:rsidTr="00C34DB5">
        <w:trPr>
          <w:trHeight w:val="431"/>
        </w:trPr>
        <w:tc>
          <w:tcPr>
            <w:tcW w:w="5311" w:type="dxa"/>
          </w:tcPr>
          <w:p w14:paraId="56298ECA" w14:textId="77777777" w:rsidR="002D0495" w:rsidRDefault="002D0495" w:rsidP="00C34DB5">
            <w:pPr>
              <w:pStyle w:val="TableParagraph"/>
            </w:pPr>
            <w:r>
              <w:rPr>
                <w:b/>
              </w:rPr>
              <w:t>QUALIFICATION</w:t>
            </w:r>
            <w:r>
              <w:rPr>
                <w:b/>
                <w:spacing w:val="-10"/>
              </w:rPr>
              <w:t xml:space="preserve"> </w:t>
            </w:r>
            <w:r>
              <w:rPr>
                <w:b/>
              </w:rPr>
              <w:t>CODE:</w:t>
            </w:r>
            <w:r>
              <w:rPr>
                <w:b/>
                <w:spacing w:val="32"/>
              </w:rPr>
              <w:t xml:space="preserve"> </w:t>
            </w:r>
            <w:r>
              <w:rPr>
                <w:spacing w:val="-2"/>
              </w:rPr>
              <w:t>07BCCS</w:t>
            </w:r>
          </w:p>
        </w:tc>
        <w:tc>
          <w:tcPr>
            <w:tcW w:w="4861" w:type="dxa"/>
          </w:tcPr>
          <w:p w14:paraId="1357C615" w14:textId="77777777" w:rsidR="002D0495" w:rsidRDefault="002D0495" w:rsidP="00C34DB5">
            <w:pPr>
              <w:pStyle w:val="TableParagraph"/>
              <w:rPr>
                <w:b/>
              </w:rPr>
            </w:pPr>
            <w:r>
              <w:rPr>
                <w:b/>
              </w:rPr>
              <w:t>LEVEL:</w:t>
            </w:r>
            <w:r>
              <w:rPr>
                <w:b/>
                <w:spacing w:val="41"/>
              </w:rPr>
              <w:t xml:space="preserve"> </w:t>
            </w:r>
            <w:r>
              <w:rPr>
                <w:b/>
                <w:spacing w:val="-10"/>
              </w:rPr>
              <w:t>6</w:t>
            </w:r>
          </w:p>
        </w:tc>
      </w:tr>
      <w:tr w:rsidR="002D0495" w14:paraId="23D67B42" w14:textId="77777777" w:rsidTr="00C34DB5">
        <w:trPr>
          <w:trHeight w:val="432"/>
        </w:trPr>
        <w:tc>
          <w:tcPr>
            <w:tcW w:w="5311" w:type="dxa"/>
          </w:tcPr>
          <w:p w14:paraId="04E6FD08" w14:textId="77777777" w:rsidR="002D0495" w:rsidRDefault="002D0495" w:rsidP="00C34DB5">
            <w:pPr>
              <w:pStyle w:val="TableParagraph"/>
            </w:pPr>
            <w:r>
              <w:rPr>
                <w:b/>
              </w:rPr>
              <w:t>COURSE</w:t>
            </w:r>
            <w:r>
              <w:t>:</w:t>
            </w:r>
            <w:r>
              <w:rPr>
                <w:spacing w:val="34"/>
              </w:rPr>
              <w:t xml:space="preserve"> </w:t>
            </w:r>
            <w:r>
              <w:t>Web</w:t>
            </w:r>
            <w:r>
              <w:rPr>
                <w:spacing w:val="-7"/>
              </w:rPr>
              <w:t xml:space="preserve"> </w:t>
            </w:r>
            <w:r>
              <w:t>Application</w:t>
            </w:r>
            <w:r>
              <w:rPr>
                <w:spacing w:val="-7"/>
              </w:rPr>
              <w:t xml:space="preserve"> </w:t>
            </w:r>
            <w:r>
              <w:rPr>
                <w:spacing w:val="-2"/>
              </w:rPr>
              <w:t>Security</w:t>
            </w:r>
          </w:p>
        </w:tc>
        <w:tc>
          <w:tcPr>
            <w:tcW w:w="4861" w:type="dxa"/>
          </w:tcPr>
          <w:p w14:paraId="2C85CB56" w14:textId="77777777" w:rsidR="002D0495" w:rsidRDefault="002D0495" w:rsidP="00C34DB5">
            <w:pPr>
              <w:pStyle w:val="TableParagraph"/>
            </w:pPr>
            <w:r>
              <w:rPr>
                <w:b/>
              </w:rPr>
              <w:t>COURSE</w:t>
            </w:r>
            <w:r>
              <w:rPr>
                <w:b/>
                <w:spacing w:val="-7"/>
              </w:rPr>
              <w:t xml:space="preserve"> </w:t>
            </w:r>
            <w:r>
              <w:rPr>
                <w:b/>
              </w:rPr>
              <w:t>CODE</w:t>
            </w:r>
            <w:r>
              <w:t>:</w:t>
            </w:r>
            <w:r>
              <w:rPr>
                <w:spacing w:val="37"/>
              </w:rPr>
              <w:t xml:space="preserve"> </w:t>
            </w:r>
            <w:r>
              <w:rPr>
                <w:spacing w:val="-2"/>
              </w:rPr>
              <w:t>WAS621S</w:t>
            </w:r>
          </w:p>
        </w:tc>
      </w:tr>
      <w:tr w:rsidR="002D0495" w14:paraId="37559DEE" w14:textId="77777777" w:rsidTr="00C34DB5">
        <w:trPr>
          <w:trHeight w:val="445"/>
        </w:trPr>
        <w:tc>
          <w:tcPr>
            <w:tcW w:w="5311" w:type="dxa"/>
          </w:tcPr>
          <w:p w14:paraId="764364B8" w14:textId="77777777" w:rsidR="002D0495" w:rsidRDefault="002D0495" w:rsidP="00C34DB5">
            <w:pPr>
              <w:pStyle w:val="TableParagraph"/>
              <w:spacing w:before="120"/>
              <w:rPr>
                <w:b/>
              </w:rPr>
            </w:pPr>
            <w:r>
              <w:rPr>
                <w:b/>
              </w:rPr>
              <w:t>DUE</w:t>
            </w:r>
            <w:r>
              <w:rPr>
                <w:b/>
                <w:spacing w:val="-7"/>
              </w:rPr>
              <w:t xml:space="preserve"> </w:t>
            </w:r>
            <w:r>
              <w:rPr>
                <w:b/>
              </w:rPr>
              <w:t>DATE:</w:t>
            </w:r>
            <w:r>
              <w:rPr>
                <w:b/>
                <w:spacing w:val="-6"/>
              </w:rPr>
              <w:t xml:space="preserve"> </w:t>
            </w:r>
            <w:r>
              <w:rPr>
                <w:b/>
              </w:rPr>
              <w:t>30</w:t>
            </w:r>
            <w:r>
              <w:rPr>
                <w:b/>
                <w:spacing w:val="-7"/>
              </w:rPr>
              <w:t xml:space="preserve"> </w:t>
            </w:r>
            <w:r>
              <w:rPr>
                <w:b/>
              </w:rPr>
              <w:t>September</w:t>
            </w:r>
            <w:r>
              <w:rPr>
                <w:b/>
                <w:spacing w:val="-5"/>
              </w:rPr>
              <w:t xml:space="preserve"> </w:t>
            </w:r>
            <w:r>
              <w:rPr>
                <w:b/>
                <w:spacing w:val="-4"/>
              </w:rPr>
              <w:t>2025</w:t>
            </w:r>
          </w:p>
        </w:tc>
        <w:tc>
          <w:tcPr>
            <w:tcW w:w="4861" w:type="dxa"/>
          </w:tcPr>
          <w:p w14:paraId="127BED91" w14:textId="77777777" w:rsidR="002D0495" w:rsidRDefault="002D0495" w:rsidP="00C34DB5">
            <w:pPr>
              <w:pStyle w:val="TableParagraph"/>
              <w:spacing w:before="120"/>
            </w:pPr>
            <w:r>
              <w:rPr>
                <w:b/>
              </w:rPr>
              <w:t>PAPER:</w:t>
            </w:r>
            <w:r>
              <w:rPr>
                <w:b/>
                <w:spacing w:val="39"/>
              </w:rPr>
              <w:t xml:space="preserve"> </w:t>
            </w:r>
            <w:r>
              <w:t>Semester</w:t>
            </w:r>
            <w:r>
              <w:rPr>
                <w:spacing w:val="-6"/>
              </w:rPr>
              <w:t xml:space="preserve"> </w:t>
            </w:r>
            <w:r>
              <w:rPr>
                <w:spacing w:val="-2"/>
              </w:rPr>
              <w:t>Project</w:t>
            </w:r>
          </w:p>
        </w:tc>
      </w:tr>
      <w:tr w:rsidR="002D0495" w14:paraId="60339500" w14:textId="77777777" w:rsidTr="00C34DB5">
        <w:trPr>
          <w:trHeight w:val="447"/>
        </w:trPr>
        <w:tc>
          <w:tcPr>
            <w:tcW w:w="5311" w:type="dxa"/>
          </w:tcPr>
          <w:p w14:paraId="6A988D86" w14:textId="77777777" w:rsidR="002D0495" w:rsidRDefault="002D0495" w:rsidP="00C34DB5">
            <w:pPr>
              <w:pStyle w:val="TableParagraph"/>
              <w:spacing w:before="120"/>
              <w:rPr>
                <w:b/>
              </w:rPr>
            </w:pPr>
            <w:r>
              <w:rPr>
                <w:b/>
              </w:rPr>
              <w:t>DURATION:</w:t>
            </w:r>
            <w:r>
              <w:rPr>
                <w:b/>
                <w:spacing w:val="58"/>
                <w:w w:val="150"/>
              </w:rPr>
              <w:t xml:space="preserve"> </w:t>
            </w:r>
            <w:r>
              <w:rPr>
                <w:b/>
                <w:spacing w:val="-5"/>
              </w:rPr>
              <w:t>N/A</w:t>
            </w:r>
          </w:p>
        </w:tc>
        <w:tc>
          <w:tcPr>
            <w:tcW w:w="4861" w:type="dxa"/>
          </w:tcPr>
          <w:p w14:paraId="797A3441" w14:textId="77777777" w:rsidR="002D0495" w:rsidRDefault="002D0495" w:rsidP="00C34DB5">
            <w:pPr>
              <w:pStyle w:val="TableParagraph"/>
              <w:spacing w:before="120"/>
              <w:rPr>
                <w:b/>
              </w:rPr>
            </w:pPr>
            <w:r>
              <w:rPr>
                <w:b/>
              </w:rPr>
              <w:t>MARKS:</w:t>
            </w:r>
            <w:r>
              <w:rPr>
                <w:b/>
                <w:spacing w:val="65"/>
                <w:w w:val="150"/>
              </w:rPr>
              <w:t xml:space="preserve"> </w:t>
            </w:r>
            <w:r>
              <w:rPr>
                <w:b/>
                <w:spacing w:val="-5"/>
              </w:rPr>
              <w:t>100</w:t>
            </w:r>
          </w:p>
        </w:tc>
      </w:tr>
    </w:tbl>
    <w:p w14:paraId="35E816B7" w14:textId="77777777" w:rsidR="002D0495" w:rsidRDefault="002D0495" w:rsidP="002D0495">
      <w:pPr>
        <w:pStyle w:val="BodyText"/>
        <w:spacing w:before="41"/>
        <w:rPr>
          <w:rFonts w:ascii="Times New Roman"/>
          <w:sz w:val="20"/>
        </w:rPr>
      </w:pPr>
    </w:p>
    <w:tbl>
      <w:tblPr>
        <w:tblW w:w="10170" w:type="dxa"/>
        <w:tblInd w:w="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00"/>
        <w:gridCol w:w="8070"/>
      </w:tblGrid>
      <w:tr w:rsidR="002D0495" w14:paraId="676B0A49" w14:textId="77777777" w:rsidTr="002D0495">
        <w:trPr>
          <w:trHeight w:val="425"/>
        </w:trPr>
        <w:tc>
          <w:tcPr>
            <w:tcW w:w="2100" w:type="dxa"/>
            <w:tcBorders>
              <w:top w:val="single" w:sz="4" w:space="0" w:color="auto"/>
              <w:left w:val="single" w:sz="4" w:space="0" w:color="auto"/>
              <w:bottom w:val="single" w:sz="4" w:space="0" w:color="auto"/>
              <w:right w:val="single" w:sz="4" w:space="0" w:color="auto"/>
            </w:tcBorders>
          </w:tcPr>
          <w:p w14:paraId="69E7231D" w14:textId="363A8D51" w:rsidR="002D0495" w:rsidRDefault="002D0495" w:rsidP="002D0495">
            <w:pPr>
              <w:pStyle w:val="TableParagraph"/>
              <w:spacing w:before="78"/>
              <w:rPr>
                <w:b/>
              </w:rPr>
            </w:pPr>
            <w:r>
              <w:rPr>
                <w:b/>
              </w:rPr>
              <w:t>S</w:t>
            </w:r>
            <w:r>
              <w:rPr>
                <w:b/>
              </w:rPr>
              <w:t>TUDENT NAME:</w:t>
            </w:r>
          </w:p>
        </w:tc>
        <w:tc>
          <w:tcPr>
            <w:tcW w:w="8070" w:type="dxa"/>
            <w:tcBorders>
              <w:top w:val="single" w:sz="4" w:space="0" w:color="auto"/>
              <w:left w:val="single" w:sz="4" w:space="0" w:color="auto"/>
              <w:bottom w:val="single" w:sz="4" w:space="0" w:color="auto"/>
              <w:right w:val="single" w:sz="4" w:space="0" w:color="auto"/>
            </w:tcBorders>
          </w:tcPr>
          <w:p w14:paraId="633AF237" w14:textId="1EB85830" w:rsidR="002D0495" w:rsidRDefault="002D0495" w:rsidP="00C34DB5">
            <w:pPr>
              <w:pStyle w:val="TableParagraph"/>
              <w:spacing w:before="78"/>
              <w:ind w:left="0" w:right="56"/>
              <w:jc w:val="center"/>
              <w:rPr>
                <w:b/>
              </w:rPr>
            </w:pPr>
            <w:r>
              <w:rPr>
                <w:b/>
              </w:rPr>
              <w:t>S</w:t>
            </w:r>
            <w:r>
              <w:rPr>
                <w:b/>
              </w:rPr>
              <w:t>TUDENT NUMBER:</w:t>
            </w:r>
          </w:p>
        </w:tc>
      </w:tr>
      <w:tr w:rsidR="002D0495" w14:paraId="34A264D9" w14:textId="77777777" w:rsidTr="002D0495">
        <w:trPr>
          <w:trHeight w:val="425"/>
        </w:trPr>
        <w:tc>
          <w:tcPr>
            <w:tcW w:w="2100" w:type="dxa"/>
            <w:tcBorders>
              <w:top w:val="single" w:sz="4" w:space="0" w:color="auto"/>
              <w:left w:val="single" w:sz="4" w:space="0" w:color="auto"/>
              <w:bottom w:val="single" w:sz="4" w:space="0" w:color="auto"/>
              <w:right w:val="single" w:sz="4" w:space="0" w:color="auto"/>
            </w:tcBorders>
          </w:tcPr>
          <w:p w14:paraId="4175BB9D" w14:textId="762C4AAD" w:rsidR="002D0495" w:rsidRPr="002D0495" w:rsidRDefault="002D0495" w:rsidP="002D0495">
            <w:pPr>
              <w:pStyle w:val="TableParagraph"/>
              <w:spacing w:before="78"/>
              <w:rPr>
                <w:bCs/>
              </w:rPr>
            </w:pPr>
            <w:r>
              <w:rPr>
                <w:b/>
                <w:spacing w:val="-2"/>
              </w:rPr>
              <w:t xml:space="preserve">Robin </w:t>
            </w:r>
            <w:r>
              <w:rPr>
                <w:b/>
                <w:spacing w:val="-2"/>
              </w:rPr>
              <w:t xml:space="preserve">Y. </w:t>
            </w:r>
            <w:proofErr w:type="spellStart"/>
            <w:r>
              <w:rPr>
                <w:b/>
                <w:spacing w:val="-2"/>
              </w:rPr>
              <w:t>Kuwanayo</w:t>
            </w:r>
            <w:proofErr w:type="spellEnd"/>
          </w:p>
        </w:tc>
        <w:tc>
          <w:tcPr>
            <w:tcW w:w="8070" w:type="dxa"/>
            <w:tcBorders>
              <w:top w:val="single" w:sz="4" w:space="0" w:color="auto"/>
              <w:left w:val="single" w:sz="4" w:space="0" w:color="auto"/>
              <w:bottom w:val="single" w:sz="4" w:space="0" w:color="auto"/>
              <w:right w:val="single" w:sz="4" w:space="0" w:color="auto"/>
            </w:tcBorders>
          </w:tcPr>
          <w:p w14:paraId="5CAB59D7" w14:textId="3C88277F" w:rsidR="002D0495" w:rsidRDefault="002D0495" w:rsidP="00C34DB5">
            <w:pPr>
              <w:pStyle w:val="TableParagraph"/>
              <w:spacing w:before="78"/>
              <w:ind w:left="0" w:right="56"/>
              <w:jc w:val="center"/>
              <w:rPr>
                <w:b/>
              </w:rPr>
            </w:pPr>
            <w:r>
              <w:rPr>
                <w:b/>
              </w:rPr>
              <w:t>220055114</w:t>
            </w:r>
          </w:p>
        </w:tc>
      </w:tr>
      <w:tr w:rsidR="002D0495" w14:paraId="5A9BA9A9" w14:textId="77777777" w:rsidTr="002D0495">
        <w:trPr>
          <w:trHeight w:val="425"/>
        </w:trPr>
        <w:tc>
          <w:tcPr>
            <w:tcW w:w="2100" w:type="dxa"/>
            <w:tcBorders>
              <w:top w:val="single" w:sz="4" w:space="0" w:color="auto"/>
              <w:left w:val="single" w:sz="4" w:space="0" w:color="auto"/>
              <w:bottom w:val="single" w:sz="4" w:space="0" w:color="auto"/>
              <w:right w:val="single" w:sz="4" w:space="0" w:color="auto"/>
            </w:tcBorders>
          </w:tcPr>
          <w:p w14:paraId="12E388A7" w14:textId="3E9EA821" w:rsidR="002D0495" w:rsidRPr="002D0495" w:rsidRDefault="002D0495" w:rsidP="002D0495">
            <w:pPr>
              <w:pStyle w:val="TableParagraph"/>
              <w:spacing w:before="78"/>
              <w:rPr>
                <w:b/>
                <w:spacing w:val="-2"/>
              </w:rPr>
            </w:pPr>
            <w:r w:rsidRPr="002D0495">
              <w:rPr>
                <w:b/>
                <w:spacing w:val="-2"/>
              </w:rPr>
              <w:t xml:space="preserve">James Smeer  </w:t>
            </w:r>
          </w:p>
        </w:tc>
        <w:tc>
          <w:tcPr>
            <w:tcW w:w="8070" w:type="dxa"/>
            <w:tcBorders>
              <w:top w:val="single" w:sz="4" w:space="0" w:color="auto"/>
              <w:left w:val="single" w:sz="4" w:space="0" w:color="auto"/>
              <w:bottom w:val="single" w:sz="4" w:space="0" w:color="auto"/>
              <w:right w:val="single" w:sz="4" w:space="0" w:color="auto"/>
            </w:tcBorders>
          </w:tcPr>
          <w:p w14:paraId="3DFE29F0" w14:textId="1BB815A4" w:rsidR="002D0495" w:rsidRDefault="002D0495" w:rsidP="00C34DB5">
            <w:pPr>
              <w:pStyle w:val="TableParagraph"/>
              <w:spacing w:before="78"/>
              <w:ind w:left="0" w:right="56"/>
              <w:jc w:val="center"/>
              <w:rPr>
                <w:b/>
              </w:rPr>
            </w:pPr>
            <w:r>
              <w:rPr>
                <w:b/>
              </w:rPr>
              <w:t>220124329</w:t>
            </w:r>
          </w:p>
        </w:tc>
      </w:tr>
      <w:tr w:rsidR="002D0495" w14:paraId="4E5AD96C" w14:textId="77777777" w:rsidTr="002D0495">
        <w:trPr>
          <w:trHeight w:val="425"/>
        </w:trPr>
        <w:tc>
          <w:tcPr>
            <w:tcW w:w="2100" w:type="dxa"/>
            <w:tcBorders>
              <w:top w:val="single" w:sz="4" w:space="0" w:color="auto"/>
              <w:left w:val="single" w:sz="4" w:space="0" w:color="auto"/>
              <w:bottom w:val="single" w:sz="4" w:space="0" w:color="auto"/>
              <w:right w:val="single" w:sz="4" w:space="0" w:color="auto"/>
            </w:tcBorders>
          </w:tcPr>
          <w:p w14:paraId="296DE68F" w14:textId="67A4DEFD" w:rsidR="002D0495" w:rsidRDefault="002D0495" w:rsidP="002D0495">
            <w:pPr>
              <w:pStyle w:val="TableParagraph"/>
              <w:spacing w:before="78"/>
              <w:rPr>
                <w:b/>
              </w:rPr>
            </w:pPr>
            <w:r>
              <w:rPr>
                <w:b/>
                <w:spacing w:val="-2"/>
              </w:rPr>
              <w:t>Daniel Stephanus</w:t>
            </w:r>
          </w:p>
        </w:tc>
        <w:tc>
          <w:tcPr>
            <w:tcW w:w="8070" w:type="dxa"/>
            <w:tcBorders>
              <w:top w:val="single" w:sz="4" w:space="0" w:color="auto"/>
              <w:left w:val="single" w:sz="4" w:space="0" w:color="auto"/>
              <w:bottom w:val="single" w:sz="4" w:space="0" w:color="auto"/>
              <w:right w:val="single" w:sz="4" w:space="0" w:color="auto"/>
            </w:tcBorders>
          </w:tcPr>
          <w:p w14:paraId="7832C274" w14:textId="7736AEA8" w:rsidR="002D0495" w:rsidRDefault="002D0495" w:rsidP="00C34DB5">
            <w:pPr>
              <w:pStyle w:val="TableParagraph"/>
              <w:spacing w:before="78"/>
              <w:ind w:left="0" w:right="56"/>
              <w:jc w:val="center"/>
              <w:rPr>
                <w:b/>
              </w:rPr>
            </w:pPr>
            <w:r>
              <w:rPr>
                <w:b/>
              </w:rPr>
              <w:t>200866745</w:t>
            </w:r>
          </w:p>
        </w:tc>
      </w:tr>
      <w:tr w:rsidR="002D0495" w14:paraId="35866120" w14:textId="77777777" w:rsidTr="002D0495">
        <w:trPr>
          <w:trHeight w:val="425"/>
        </w:trPr>
        <w:tc>
          <w:tcPr>
            <w:tcW w:w="2100" w:type="dxa"/>
            <w:tcBorders>
              <w:top w:val="single" w:sz="4" w:space="0" w:color="auto"/>
              <w:left w:val="single" w:sz="4" w:space="0" w:color="auto"/>
              <w:bottom w:val="single" w:sz="4" w:space="0" w:color="auto"/>
              <w:right w:val="single" w:sz="4" w:space="0" w:color="auto"/>
            </w:tcBorders>
          </w:tcPr>
          <w:p w14:paraId="1600116A" w14:textId="3B0B8A6B" w:rsidR="002D0495" w:rsidRDefault="002D0495" w:rsidP="002D0495">
            <w:pPr>
              <w:pStyle w:val="TableParagraph"/>
              <w:spacing w:before="78"/>
              <w:rPr>
                <w:b/>
              </w:rPr>
            </w:pPr>
            <w:r w:rsidRPr="002D0495">
              <w:rPr>
                <w:b/>
              </w:rPr>
              <w:t xml:space="preserve">Frieda </w:t>
            </w:r>
            <w:proofErr w:type="spellStart"/>
            <w:r w:rsidRPr="002D0495">
              <w:rPr>
                <w:b/>
              </w:rPr>
              <w:t>Niikondo</w:t>
            </w:r>
            <w:proofErr w:type="spellEnd"/>
            <w:r w:rsidRPr="002D0495">
              <w:rPr>
                <w:b/>
              </w:rPr>
              <w:t xml:space="preserve"> </w:t>
            </w:r>
          </w:p>
        </w:tc>
        <w:tc>
          <w:tcPr>
            <w:tcW w:w="8070" w:type="dxa"/>
            <w:tcBorders>
              <w:top w:val="single" w:sz="4" w:space="0" w:color="auto"/>
              <w:left w:val="single" w:sz="4" w:space="0" w:color="auto"/>
              <w:bottom w:val="single" w:sz="4" w:space="0" w:color="auto"/>
              <w:right w:val="single" w:sz="4" w:space="0" w:color="auto"/>
            </w:tcBorders>
          </w:tcPr>
          <w:p w14:paraId="1BA8CB27" w14:textId="5D2CD996" w:rsidR="002D0495" w:rsidRDefault="002D0495" w:rsidP="00C34DB5">
            <w:pPr>
              <w:pStyle w:val="TableParagraph"/>
              <w:spacing w:before="78"/>
              <w:ind w:left="0" w:right="56"/>
              <w:jc w:val="center"/>
              <w:rPr>
                <w:b/>
              </w:rPr>
            </w:pPr>
            <w:r>
              <w:rPr>
                <w:b/>
              </w:rPr>
              <w:t>222072903</w:t>
            </w:r>
          </w:p>
        </w:tc>
      </w:tr>
      <w:tr w:rsidR="002D0495" w14:paraId="3DC6A53B" w14:textId="77777777" w:rsidTr="002D0495">
        <w:trPr>
          <w:trHeight w:val="425"/>
        </w:trPr>
        <w:tc>
          <w:tcPr>
            <w:tcW w:w="2100" w:type="dxa"/>
            <w:tcBorders>
              <w:top w:val="single" w:sz="4" w:space="0" w:color="auto"/>
              <w:left w:val="single" w:sz="4" w:space="0" w:color="auto"/>
              <w:bottom w:val="single" w:sz="4" w:space="0" w:color="auto"/>
              <w:right w:val="single" w:sz="4" w:space="0" w:color="auto"/>
            </w:tcBorders>
          </w:tcPr>
          <w:p w14:paraId="23BC2BAC" w14:textId="7C30C36E" w:rsidR="002D0495" w:rsidRDefault="002D0495" w:rsidP="002D0495">
            <w:pPr>
              <w:pStyle w:val="TableParagraph"/>
              <w:spacing w:before="78"/>
              <w:rPr>
                <w:b/>
              </w:rPr>
            </w:pPr>
            <w:r>
              <w:rPr>
                <w:b/>
              </w:rPr>
              <w:t xml:space="preserve">Moses </w:t>
            </w:r>
            <w:proofErr w:type="spellStart"/>
            <w:r>
              <w:rPr>
                <w:b/>
              </w:rPr>
              <w:t>Naitembu</w:t>
            </w:r>
            <w:proofErr w:type="spellEnd"/>
          </w:p>
        </w:tc>
        <w:tc>
          <w:tcPr>
            <w:tcW w:w="8070" w:type="dxa"/>
            <w:tcBorders>
              <w:top w:val="single" w:sz="4" w:space="0" w:color="auto"/>
              <w:left w:val="single" w:sz="4" w:space="0" w:color="auto"/>
              <w:bottom w:val="single" w:sz="4" w:space="0" w:color="auto"/>
              <w:right w:val="single" w:sz="4" w:space="0" w:color="auto"/>
            </w:tcBorders>
          </w:tcPr>
          <w:p w14:paraId="04E41A03" w14:textId="40EC0A67" w:rsidR="002D0495" w:rsidRDefault="002D0495" w:rsidP="00C34DB5">
            <w:pPr>
              <w:pStyle w:val="TableParagraph"/>
              <w:spacing w:before="78"/>
              <w:ind w:left="0" w:right="56"/>
              <w:jc w:val="center"/>
              <w:rPr>
                <w:b/>
              </w:rPr>
            </w:pPr>
            <w:r>
              <w:rPr>
                <w:b/>
              </w:rPr>
              <w:t>220021430</w:t>
            </w:r>
          </w:p>
        </w:tc>
      </w:tr>
      <w:tr w:rsidR="002D0495" w14:paraId="3554BA61" w14:textId="77777777" w:rsidTr="002D0495">
        <w:trPr>
          <w:trHeight w:val="1036"/>
        </w:trPr>
        <w:tc>
          <w:tcPr>
            <w:tcW w:w="2100" w:type="dxa"/>
            <w:tcBorders>
              <w:top w:val="single" w:sz="4" w:space="0" w:color="auto"/>
            </w:tcBorders>
          </w:tcPr>
          <w:p w14:paraId="08BD8E7F" w14:textId="77777777" w:rsidR="002D0495" w:rsidRDefault="002D0495" w:rsidP="00C34DB5">
            <w:pPr>
              <w:pStyle w:val="TableParagraph"/>
              <w:spacing w:before="131"/>
              <w:ind w:left="0"/>
              <w:rPr>
                <w:rFonts w:ascii="Times New Roman"/>
              </w:rPr>
            </w:pPr>
          </w:p>
          <w:p w14:paraId="6B104B3E" w14:textId="77777777" w:rsidR="002D0495" w:rsidRDefault="002D0495" w:rsidP="00C34DB5">
            <w:pPr>
              <w:pStyle w:val="TableParagraph"/>
              <w:spacing w:before="0"/>
              <w:rPr>
                <w:b/>
              </w:rPr>
            </w:pPr>
            <w:r>
              <w:rPr>
                <w:b/>
                <w:spacing w:val="-2"/>
              </w:rPr>
              <w:t>EXAMINER(S)</w:t>
            </w:r>
          </w:p>
        </w:tc>
        <w:tc>
          <w:tcPr>
            <w:tcW w:w="8070" w:type="dxa"/>
            <w:tcBorders>
              <w:top w:val="single" w:sz="4" w:space="0" w:color="auto"/>
            </w:tcBorders>
          </w:tcPr>
          <w:p w14:paraId="6B2370B3" w14:textId="77777777" w:rsidR="002D0495" w:rsidRDefault="002D0495" w:rsidP="00C34DB5">
            <w:pPr>
              <w:pStyle w:val="TableParagraph"/>
              <w:spacing w:before="131"/>
              <w:ind w:left="0"/>
              <w:rPr>
                <w:rFonts w:ascii="Times New Roman"/>
              </w:rPr>
            </w:pPr>
          </w:p>
          <w:p w14:paraId="49A76183" w14:textId="77777777" w:rsidR="002D0495" w:rsidRDefault="002D0495" w:rsidP="00C34DB5">
            <w:pPr>
              <w:pStyle w:val="TableParagraph"/>
              <w:spacing w:before="0"/>
              <w:ind w:left="9"/>
              <w:jc w:val="center"/>
              <w:rPr>
                <w:b/>
              </w:rPr>
            </w:pPr>
            <w:r>
              <w:rPr>
                <w:b/>
              </w:rPr>
              <w:t>Mrs.</w:t>
            </w:r>
            <w:r>
              <w:rPr>
                <w:b/>
                <w:spacing w:val="-9"/>
              </w:rPr>
              <w:t xml:space="preserve"> </w:t>
            </w:r>
            <w:r>
              <w:rPr>
                <w:b/>
              </w:rPr>
              <w:t>Viktoria</w:t>
            </w:r>
            <w:r>
              <w:rPr>
                <w:b/>
                <w:spacing w:val="-7"/>
              </w:rPr>
              <w:t xml:space="preserve"> </w:t>
            </w:r>
            <w:r>
              <w:rPr>
                <w:b/>
                <w:spacing w:val="-2"/>
              </w:rPr>
              <w:t>Shakela</w:t>
            </w:r>
          </w:p>
        </w:tc>
      </w:tr>
      <w:tr w:rsidR="002D0495" w14:paraId="1154EB06" w14:textId="77777777" w:rsidTr="002D0495">
        <w:trPr>
          <w:trHeight w:val="454"/>
        </w:trPr>
        <w:tc>
          <w:tcPr>
            <w:tcW w:w="2100" w:type="dxa"/>
          </w:tcPr>
          <w:p w14:paraId="0E7EE246" w14:textId="77777777" w:rsidR="002D0495" w:rsidRDefault="002D0495" w:rsidP="00C34DB5">
            <w:pPr>
              <w:pStyle w:val="TableParagraph"/>
              <w:spacing w:before="92"/>
              <w:rPr>
                <w:b/>
              </w:rPr>
            </w:pPr>
            <w:r>
              <w:rPr>
                <w:b/>
                <w:spacing w:val="-2"/>
              </w:rPr>
              <w:t>MODERATOR:</w:t>
            </w:r>
          </w:p>
        </w:tc>
        <w:tc>
          <w:tcPr>
            <w:tcW w:w="8070" w:type="dxa"/>
          </w:tcPr>
          <w:p w14:paraId="34BB5266" w14:textId="77777777" w:rsidR="002D0495" w:rsidRDefault="002D0495" w:rsidP="00C34DB5">
            <w:pPr>
              <w:pStyle w:val="TableParagraph"/>
              <w:spacing w:before="92"/>
              <w:ind w:left="9" w:right="1"/>
              <w:jc w:val="center"/>
              <w:rPr>
                <w:b/>
              </w:rPr>
            </w:pPr>
            <w:r>
              <w:rPr>
                <w:b/>
              </w:rPr>
              <w:t>Mr.</w:t>
            </w:r>
            <w:r>
              <w:rPr>
                <w:b/>
                <w:spacing w:val="-7"/>
              </w:rPr>
              <w:t xml:space="preserve"> </w:t>
            </w:r>
            <w:r>
              <w:rPr>
                <w:b/>
              </w:rPr>
              <w:t>Edward</w:t>
            </w:r>
            <w:r>
              <w:rPr>
                <w:b/>
                <w:spacing w:val="-4"/>
              </w:rPr>
              <w:t xml:space="preserve"> </w:t>
            </w:r>
            <w:r>
              <w:rPr>
                <w:b/>
                <w:spacing w:val="-2"/>
              </w:rPr>
              <w:t>Nepolo</w:t>
            </w:r>
          </w:p>
        </w:tc>
      </w:tr>
    </w:tbl>
    <w:p w14:paraId="676EF984" w14:textId="77777777" w:rsidR="002D0495" w:rsidRDefault="002D0495" w:rsidP="00CF2AF1">
      <w:pPr>
        <w:pStyle w:val="Title"/>
      </w:pPr>
    </w:p>
    <w:p w14:paraId="25A9CB2A" w14:textId="77777777" w:rsidR="003728C0" w:rsidRPr="003728C0" w:rsidRDefault="002D0495" w:rsidP="003728C0">
      <w:pPr>
        <w:pStyle w:val="Heading1"/>
        <w:rPr>
          <w:rFonts w:ascii="Times New Roman" w:eastAsia="Times New Roman" w:hAnsi="Times New Roman" w:cs="Times New Roman"/>
          <w:b/>
          <w:bCs/>
          <w:color w:val="auto"/>
          <w:kern w:val="36"/>
          <w:sz w:val="48"/>
          <w:szCs w:val="48"/>
          <w:u w:val="single"/>
          <w:lang w:eastAsia="en-NA"/>
          <w14:ligatures w14:val="none"/>
        </w:rPr>
      </w:pPr>
      <w:r>
        <w:br w:type="page"/>
      </w:r>
      <w:r w:rsidR="003728C0" w:rsidRPr="003728C0">
        <w:rPr>
          <w:rFonts w:ascii="Times New Roman" w:eastAsia="Times New Roman" w:hAnsi="Times New Roman" w:cs="Times New Roman"/>
          <w:b/>
          <w:bCs/>
          <w:color w:val="auto"/>
          <w:kern w:val="36"/>
          <w:sz w:val="48"/>
          <w:szCs w:val="48"/>
          <w:u w:val="single"/>
          <w:lang w:eastAsia="en-NA"/>
          <w14:ligatures w14:val="none"/>
        </w:rPr>
        <w:lastRenderedPageBreak/>
        <w:t>Table of Contents</w:t>
      </w:r>
    </w:p>
    <w:p w14:paraId="7DE3C6A6" w14:textId="506A5F8A" w:rsidR="003728C0" w:rsidRPr="003728C0" w:rsidRDefault="003728C0" w:rsidP="003728C0">
      <w:pPr>
        <w:numPr>
          <w:ilvl w:val="0"/>
          <w:numId w:val="5"/>
        </w:numPr>
        <w:spacing w:before="100" w:beforeAutospacing="1" w:after="100" w:afterAutospacing="1" w:line="240" w:lineRule="auto"/>
        <w:rPr>
          <w:rFonts w:ascii="Times New Roman" w:eastAsia="Times New Roman" w:hAnsi="Times New Roman" w:cs="Times New Roman"/>
          <w:b/>
          <w:bCs/>
          <w:kern w:val="0"/>
          <w:sz w:val="28"/>
          <w:szCs w:val="28"/>
          <w:lang w:eastAsia="en-NA"/>
          <w14:ligatures w14:val="none"/>
        </w:rPr>
      </w:pPr>
      <w:r w:rsidRPr="003728C0">
        <w:rPr>
          <w:rFonts w:ascii="Times New Roman" w:eastAsia="Times New Roman" w:hAnsi="Times New Roman" w:cs="Times New Roman"/>
          <w:b/>
          <w:bCs/>
          <w:kern w:val="0"/>
          <w:sz w:val="28"/>
          <w:szCs w:val="28"/>
          <w:lang w:eastAsia="en-NA"/>
          <w14:ligatures w14:val="none"/>
        </w:rPr>
        <w:t>Executive Summary</w:t>
      </w:r>
      <w:r w:rsidRPr="003728C0">
        <w:rPr>
          <w:rFonts w:ascii="Times New Roman" w:eastAsia="Times New Roman" w:hAnsi="Times New Roman" w:cs="Times New Roman"/>
          <w:b/>
          <w:bCs/>
          <w:kern w:val="0"/>
          <w:sz w:val="28"/>
          <w:szCs w:val="28"/>
          <w:lang w:eastAsia="en-NA"/>
          <w14:ligatures w14:val="none"/>
        </w:rPr>
        <w:br/>
      </w:r>
    </w:p>
    <w:p w14:paraId="2648B795" w14:textId="1BE01F0E" w:rsidR="003728C0" w:rsidRPr="003728C0" w:rsidRDefault="003728C0" w:rsidP="003728C0">
      <w:pPr>
        <w:numPr>
          <w:ilvl w:val="0"/>
          <w:numId w:val="5"/>
        </w:numPr>
        <w:spacing w:before="100" w:beforeAutospacing="1" w:after="100" w:afterAutospacing="1" w:line="240" w:lineRule="auto"/>
        <w:rPr>
          <w:rFonts w:ascii="Times New Roman" w:eastAsia="Times New Roman" w:hAnsi="Times New Roman" w:cs="Times New Roman"/>
          <w:b/>
          <w:bCs/>
          <w:kern w:val="0"/>
          <w:sz w:val="28"/>
          <w:szCs w:val="28"/>
          <w:lang w:eastAsia="en-NA"/>
          <w14:ligatures w14:val="none"/>
        </w:rPr>
      </w:pPr>
      <w:r w:rsidRPr="003728C0">
        <w:rPr>
          <w:rFonts w:ascii="Times New Roman" w:eastAsia="Times New Roman" w:hAnsi="Times New Roman" w:cs="Times New Roman"/>
          <w:b/>
          <w:bCs/>
          <w:kern w:val="0"/>
          <w:sz w:val="28"/>
          <w:szCs w:val="28"/>
          <w:lang w:eastAsia="en-NA"/>
          <w14:ligatures w14:val="none"/>
        </w:rPr>
        <w:t>Methodology</w:t>
      </w:r>
      <w:r w:rsidRPr="003728C0">
        <w:rPr>
          <w:rFonts w:ascii="Times New Roman" w:eastAsia="Times New Roman" w:hAnsi="Times New Roman" w:cs="Times New Roman"/>
          <w:b/>
          <w:bCs/>
          <w:kern w:val="0"/>
          <w:sz w:val="28"/>
          <w:szCs w:val="28"/>
          <w:lang w:eastAsia="en-NA"/>
          <w14:ligatures w14:val="none"/>
        </w:rPr>
        <w:br/>
      </w:r>
    </w:p>
    <w:p w14:paraId="4EB78A8C" w14:textId="00142179" w:rsidR="003728C0" w:rsidRPr="003728C0" w:rsidRDefault="003728C0" w:rsidP="003728C0">
      <w:pPr>
        <w:numPr>
          <w:ilvl w:val="0"/>
          <w:numId w:val="5"/>
        </w:numPr>
        <w:spacing w:before="100" w:beforeAutospacing="1" w:after="100" w:afterAutospacing="1" w:line="240" w:lineRule="auto"/>
        <w:rPr>
          <w:rFonts w:ascii="Times New Roman" w:eastAsia="Times New Roman" w:hAnsi="Times New Roman" w:cs="Times New Roman"/>
          <w:b/>
          <w:bCs/>
          <w:kern w:val="0"/>
          <w:sz w:val="28"/>
          <w:szCs w:val="28"/>
          <w:lang w:eastAsia="en-NA"/>
          <w14:ligatures w14:val="none"/>
        </w:rPr>
      </w:pPr>
      <w:r w:rsidRPr="003728C0">
        <w:rPr>
          <w:rFonts w:ascii="Times New Roman" w:eastAsia="Times New Roman" w:hAnsi="Times New Roman" w:cs="Times New Roman"/>
          <w:b/>
          <w:bCs/>
          <w:kern w:val="0"/>
          <w:sz w:val="28"/>
          <w:szCs w:val="28"/>
          <w:lang w:eastAsia="en-NA"/>
          <w14:ligatures w14:val="none"/>
        </w:rPr>
        <w:t>Findings</w:t>
      </w:r>
      <w:r w:rsidRPr="003728C0">
        <w:rPr>
          <w:rFonts w:ascii="Times New Roman" w:eastAsia="Times New Roman" w:hAnsi="Times New Roman" w:cs="Times New Roman"/>
          <w:b/>
          <w:bCs/>
          <w:kern w:val="0"/>
          <w:sz w:val="28"/>
          <w:szCs w:val="28"/>
          <w:lang w:eastAsia="en-NA"/>
          <w14:ligatures w14:val="none"/>
        </w:rPr>
        <w:br/>
      </w:r>
      <w:r w:rsidRPr="003728C0">
        <w:rPr>
          <w:rFonts w:ascii="Times New Roman" w:eastAsia="Times New Roman" w:hAnsi="Times New Roman" w:cs="Times New Roman"/>
          <w:b/>
          <w:bCs/>
          <w:kern w:val="0"/>
          <w:sz w:val="28"/>
          <w:szCs w:val="28"/>
          <w:lang w:eastAsia="en-NA"/>
          <w14:ligatures w14:val="none"/>
        </w:rPr>
        <w:t> </w:t>
      </w:r>
      <w:r w:rsidRPr="003728C0">
        <w:rPr>
          <w:rFonts w:ascii="Times New Roman" w:eastAsia="Times New Roman" w:hAnsi="Times New Roman" w:cs="Times New Roman"/>
          <w:b/>
          <w:bCs/>
          <w:kern w:val="0"/>
          <w:sz w:val="28"/>
          <w:szCs w:val="28"/>
          <w:lang w:eastAsia="en-NA"/>
          <w14:ligatures w14:val="none"/>
        </w:rPr>
        <w:t>3.1 SQL Injection (GET /rest/products/search)</w:t>
      </w:r>
      <w:r w:rsidRPr="003728C0">
        <w:rPr>
          <w:rFonts w:ascii="Times New Roman" w:eastAsia="Times New Roman" w:hAnsi="Times New Roman" w:cs="Times New Roman"/>
          <w:b/>
          <w:bCs/>
          <w:kern w:val="0"/>
          <w:sz w:val="28"/>
          <w:szCs w:val="28"/>
          <w:lang w:eastAsia="en-NA"/>
          <w14:ligatures w14:val="none"/>
        </w:rPr>
        <w:br/>
      </w:r>
      <w:r w:rsidRPr="003728C0">
        <w:rPr>
          <w:rFonts w:ascii="Times New Roman" w:eastAsia="Times New Roman" w:hAnsi="Times New Roman" w:cs="Times New Roman"/>
          <w:b/>
          <w:bCs/>
          <w:kern w:val="0"/>
          <w:sz w:val="28"/>
          <w:szCs w:val="28"/>
          <w:lang w:eastAsia="en-NA"/>
          <w14:ligatures w14:val="none"/>
        </w:rPr>
        <w:t> </w:t>
      </w:r>
      <w:r w:rsidRPr="003728C0">
        <w:rPr>
          <w:rFonts w:ascii="Times New Roman" w:eastAsia="Times New Roman" w:hAnsi="Times New Roman" w:cs="Times New Roman"/>
          <w:b/>
          <w:bCs/>
          <w:kern w:val="0"/>
          <w:sz w:val="28"/>
          <w:szCs w:val="28"/>
          <w:lang w:eastAsia="en-NA"/>
          <w14:ligatures w14:val="none"/>
        </w:rPr>
        <w:t>3.2 Weak Password Policy (POST /rest/user/login)</w:t>
      </w:r>
      <w:r w:rsidRPr="003728C0">
        <w:rPr>
          <w:rFonts w:ascii="Times New Roman" w:eastAsia="Times New Roman" w:hAnsi="Times New Roman" w:cs="Times New Roman"/>
          <w:b/>
          <w:bCs/>
          <w:kern w:val="0"/>
          <w:sz w:val="28"/>
          <w:szCs w:val="28"/>
          <w:lang w:eastAsia="en-NA"/>
          <w14:ligatures w14:val="none"/>
        </w:rPr>
        <w:br/>
      </w:r>
      <w:r w:rsidRPr="003728C0">
        <w:rPr>
          <w:rFonts w:ascii="Times New Roman" w:eastAsia="Times New Roman" w:hAnsi="Times New Roman" w:cs="Times New Roman"/>
          <w:b/>
          <w:bCs/>
          <w:kern w:val="0"/>
          <w:sz w:val="28"/>
          <w:szCs w:val="28"/>
          <w:lang w:eastAsia="en-NA"/>
          <w14:ligatures w14:val="none"/>
        </w:rPr>
        <w:t> </w:t>
      </w:r>
      <w:r w:rsidRPr="003728C0">
        <w:rPr>
          <w:rFonts w:ascii="Times New Roman" w:eastAsia="Times New Roman" w:hAnsi="Times New Roman" w:cs="Times New Roman"/>
          <w:b/>
          <w:bCs/>
          <w:kern w:val="0"/>
          <w:sz w:val="28"/>
          <w:szCs w:val="28"/>
          <w:lang w:eastAsia="en-NA"/>
          <w14:ligatures w14:val="none"/>
        </w:rPr>
        <w:t>3.3 Unnecessary Open Ports</w:t>
      </w:r>
      <w:r w:rsidRPr="003728C0">
        <w:rPr>
          <w:rFonts w:ascii="Times New Roman" w:eastAsia="Times New Roman" w:hAnsi="Times New Roman" w:cs="Times New Roman"/>
          <w:b/>
          <w:bCs/>
          <w:kern w:val="0"/>
          <w:sz w:val="28"/>
          <w:szCs w:val="28"/>
          <w:lang w:eastAsia="en-NA"/>
          <w14:ligatures w14:val="none"/>
        </w:rPr>
        <w:br/>
      </w:r>
      <w:r w:rsidRPr="003728C0">
        <w:rPr>
          <w:rFonts w:ascii="Times New Roman" w:eastAsia="Times New Roman" w:hAnsi="Times New Roman" w:cs="Times New Roman"/>
          <w:b/>
          <w:bCs/>
          <w:kern w:val="0"/>
          <w:sz w:val="28"/>
          <w:szCs w:val="28"/>
          <w:lang w:eastAsia="en-NA"/>
          <w14:ligatures w14:val="none"/>
        </w:rPr>
        <w:t> </w:t>
      </w:r>
      <w:r w:rsidRPr="003728C0">
        <w:rPr>
          <w:rFonts w:ascii="Times New Roman" w:eastAsia="Times New Roman" w:hAnsi="Times New Roman" w:cs="Times New Roman"/>
          <w:b/>
          <w:bCs/>
          <w:kern w:val="0"/>
          <w:sz w:val="28"/>
          <w:szCs w:val="28"/>
          <w:lang w:eastAsia="en-NA"/>
          <w14:ligatures w14:val="none"/>
        </w:rPr>
        <w:t>3.4 Missing Security Headers</w:t>
      </w:r>
      <w:r w:rsidRPr="003728C0">
        <w:rPr>
          <w:rFonts w:ascii="Times New Roman" w:eastAsia="Times New Roman" w:hAnsi="Times New Roman" w:cs="Times New Roman"/>
          <w:b/>
          <w:bCs/>
          <w:kern w:val="0"/>
          <w:sz w:val="28"/>
          <w:szCs w:val="28"/>
          <w:lang w:eastAsia="en-NA"/>
          <w14:ligatures w14:val="none"/>
        </w:rPr>
        <w:br/>
      </w:r>
    </w:p>
    <w:p w14:paraId="724AF845" w14:textId="1F54DA14" w:rsidR="003728C0" w:rsidRPr="003728C0" w:rsidRDefault="003728C0" w:rsidP="003728C0">
      <w:pPr>
        <w:numPr>
          <w:ilvl w:val="0"/>
          <w:numId w:val="5"/>
        </w:numPr>
        <w:spacing w:before="100" w:beforeAutospacing="1" w:after="100" w:afterAutospacing="1" w:line="240" w:lineRule="auto"/>
        <w:rPr>
          <w:rFonts w:ascii="Times New Roman" w:eastAsia="Times New Roman" w:hAnsi="Times New Roman" w:cs="Times New Roman"/>
          <w:b/>
          <w:bCs/>
          <w:kern w:val="0"/>
          <w:sz w:val="28"/>
          <w:szCs w:val="28"/>
          <w:lang w:eastAsia="en-NA"/>
          <w14:ligatures w14:val="none"/>
        </w:rPr>
      </w:pPr>
      <w:r w:rsidRPr="003728C0">
        <w:rPr>
          <w:rFonts w:ascii="Times New Roman" w:eastAsia="Times New Roman" w:hAnsi="Times New Roman" w:cs="Times New Roman"/>
          <w:b/>
          <w:bCs/>
          <w:kern w:val="0"/>
          <w:sz w:val="28"/>
          <w:szCs w:val="28"/>
          <w:lang w:eastAsia="en-NA"/>
          <w14:ligatures w14:val="none"/>
        </w:rPr>
        <w:t>Recommendations</w:t>
      </w:r>
      <w:r w:rsidRPr="003728C0">
        <w:rPr>
          <w:rFonts w:ascii="Times New Roman" w:eastAsia="Times New Roman" w:hAnsi="Times New Roman" w:cs="Times New Roman"/>
          <w:b/>
          <w:bCs/>
          <w:kern w:val="0"/>
          <w:sz w:val="28"/>
          <w:szCs w:val="28"/>
          <w:lang w:eastAsia="en-NA"/>
          <w14:ligatures w14:val="none"/>
        </w:rPr>
        <w:br/>
      </w:r>
    </w:p>
    <w:p w14:paraId="41235FFC" w14:textId="153EF0CF" w:rsidR="003728C0" w:rsidRPr="003728C0" w:rsidRDefault="003728C0" w:rsidP="003728C0">
      <w:pPr>
        <w:numPr>
          <w:ilvl w:val="0"/>
          <w:numId w:val="5"/>
        </w:numPr>
        <w:spacing w:before="100" w:beforeAutospacing="1" w:after="100" w:afterAutospacing="1" w:line="240" w:lineRule="auto"/>
        <w:rPr>
          <w:rFonts w:ascii="Times New Roman" w:eastAsia="Times New Roman" w:hAnsi="Times New Roman" w:cs="Times New Roman"/>
          <w:b/>
          <w:bCs/>
          <w:kern w:val="0"/>
          <w:sz w:val="28"/>
          <w:szCs w:val="28"/>
          <w:lang w:eastAsia="en-NA"/>
          <w14:ligatures w14:val="none"/>
        </w:rPr>
      </w:pPr>
      <w:r w:rsidRPr="003728C0">
        <w:rPr>
          <w:rFonts w:ascii="Times New Roman" w:eastAsia="Times New Roman" w:hAnsi="Times New Roman" w:cs="Times New Roman"/>
          <w:b/>
          <w:bCs/>
          <w:kern w:val="0"/>
          <w:sz w:val="28"/>
          <w:szCs w:val="28"/>
          <w:lang w:eastAsia="en-NA"/>
          <w14:ligatures w14:val="none"/>
        </w:rPr>
        <w:t>Verification &amp; Retesting Plan</w:t>
      </w:r>
      <w:r w:rsidRPr="003728C0">
        <w:rPr>
          <w:rFonts w:ascii="Times New Roman" w:eastAsia="Times New Roman" w:hAnsi="Times New Roman" w:cs="Times New Roman"/>
          <w:b/>
          <w:bCs/>
          <w:kern w:val="0"/>
          <w:sz w:val="28"/>
          <w:szCs w:val="28"/>
          <w:lang w:eastAsia="en-NA"/>
          <w14:ligatures w14:val="none"/>
        </w:rPr>
        <w:br/>
      </w:r>
    </w:p>
    <w:p w14:paraId="05261633" w14:textId="2AA8F783" w:rsidR="003728C0" w:rsidRPr="003728C0" w:rsidRDefault="003728C0" w:rsidP="003728C0">
      <w:pPr>
        <w:numPr>
          <w:ilvl w:val="0"/>
          <w:numId w:val="5"/>
        </w:numPr>
        <w:spacing w:before="100" w:beforeAutospacing="1" w:after="100" w:afterAutospacing="1" w:line="240" w:lineRule="auto"/>
        <w:rPr>
          <w:rFonts w:ascii="Times New Roman" w:eastAsia="Times New Roman" w:hAnsi="Times New Roman" w:cs="Times New Roman"/>
          <w:b/>
          <w:bCs/>
          <w:kern w:val="0"/>
          <w:sz w:val="28"/>
          <w:szCs w:val="28"/>
          <w:lang w:eastAsia="en-NA"/>
          <w14:ligatures w14:val="none"/>
        </w:rPr>
      </w:pPr>
      <w:r w:rsidRPr="003728C0">
        <w:rPr>
          <w:rFonts w:ascii="Times New Roman" w:eastAsia="Times New Roman" w:hAnsi="Times New Roman" w:cs="Times New Roman"/>
          <w:b/>
          <w:bCs/>
          <w:kern w:val="0"/>
          <w:sz w:val="28"/>
          <w:szCs w:val="28"/>
          <w:lang w:eastAsia="en-NA"/>
          <w14:ligatures w14:val="none"/>
        </w:rPr>
        <w:t>Assignment Mapping</w:t>
      </w:r>
      <w:r w:rsidRPr="003728C0">
        <w:rPr>
          <w:rFonts w:ascii="Times New Roman" w:eastAsia="Times New Roman" w:hAnsi="Times New Roman" w:cs="Times New Roman"/>
          <w:b/>
          <w:bCs/>
          <w:kern w:val="0"/>
          <w:sz w:val="28"/>
          <w:szCs w:val="28"/>
          <w:lang w:eastAsia="en-NA"/>
          <w14:ligatures w14:val="none"/>
        </w:rPr>
        <w:br/>
      </w:r>
      <w:r w:rsidRPr="003728C0">
        <w:rPr>
          <w:rFonts w:ascii="Times New Roman" w:eastAsia="Times New Roman" w:hAnsi="Times New Roman" w:cs="Times New Roman"/>
          <w:b/>
          <w:bCs/>
          <w:kern w:val="0"/>
          <w:sz w:val="28"/>
          <w:szCs w:val="28"/>
          <w:lang w:eastAsia="en-NA"/>
          <w14:ligatures w14:val="none"/>
        </w:rPr>
        <w:t> </w:t>
      </w:r>
      <w:r w:rsidRPr="003728C0">
        <w:rPr>
          <w:rFonts w:ascii="Times New Roman" w:eastAsia="Times New Roman" w:hAnsi="Times New Roman" w:cs="Times New Roman"/>
          <w:b/>
          <w:bCs/>
          <w:kern w:val="0"/>
          <w:sz w:val="28"/>
          <w:szCs w:val="28"/>
          <w:lang w:eastAsia="en-NA"/>
          <w14:ligatures w14:val="none"/>
        </w:rPr>
        <w:t>6.1 Set up of Vulnerable App (1.1)</w:t>
      </w:r>
      <w:r w:rsidRPr="003728C0">
        <w:rPr>
          <w:rFonts w:ascii="Times New Roman" w:eastAsia="Times New Roman" w:hAnsi="Times New Roman" w:cs="Times New Roman"/>
          <w:b/>
          <w:bCs/>
          <w:kern w:val="0"/>
          <w:sz w:val="28"/>
          <w:szCs w:val="28"/>
          <w:lang w:eastAsia="en-NA"/>
          <w14:ligatures w14:val="none"/>
        </w:rPr>
        <w:br/>
      </w:r>
      <w:r w:rsidRPr="003728C0">
        <w:rPr>
          <w:rFonts w:ascii="Times New Roman" w:eastAsia="Times New Roman" w:hAnsi="Times New Roman" w:cs="Times New Roman"/>
          <w:b/>
          <w:bCs/>
          <w:kern w:val="0"/>
          <w:sz w:val="28"/>
          <w:szCs w:val="28"/>
          <w:lang w:eastAsia="en-NA"/>
          <w14:ligatures w14:val="none"/>
        </w:rPr>
        <w:t> </w:t>
      </w:r>
      <w:r w:rsidRPr="003728C0">
        <w:rPr>
          <w:rFonts w:ascii="Times New Roman" w:eastAsia="Times New Roman" w:hAnsi="Times New Roman" w:cs="Times New Roman"/>
          <w:b/>
          <w:bCs/>
          <w:kern w:val="0"/>
          <w:sz w:val="28"/>
          <w:szCs w:val="28"/>
          <w:lang w:eastAsia="en-NA"/>
          <w14:ligatures w14:val="none"/>
        </w:rPr>
        <w:t>6.2 Test Cases &amp; Evidence (1.2)</w:t>
      </w:r>
      <w:r w:rsidRPr="003728C0">
        <w:rPr>
          <w:rFonts w:ascii="Times New Roman" w:eastAsia="Times New Roman" w:hAnsi="Times New Roman" w:cs="Times New Roman"/>
          <w:b/>
          <w:bCs/>
          <w:kern w:val="0"/>
          <w:sz w:val="28"/>
          <w:szCs w:val="28"/>
          <w:lang w:eastAsia="en-NA"/>
          <w14:ligatures w14:val="none"/>
        </w:rPr>
        <w:br/>
      </w:r>
      <w:r w:rsidRPr="003728C0">
        <w:rPr>
          <w:rFonts w:ascii="Times New Roman" w:eastAsia="Times New Roman" w:hAnsi="Times New Roman" w:cs="Times New Roman"/>
          <w:b/>
          <w:bCs/>
          <w:kern w:val="0"/>
          <w:sz w:val="28"/>
          <w:szCs w:val="28"/>
          <w:lang w:eastAsia="en-NA"/>
          <w14:ligatures w14:val="none"/>
        </w:rPr>
        <w:t> </w:t>
      </w:r>
      <w:r w:rsidRPr="003728C0">
        <w:rPr>
          <w:rFonts w:ascii="Times New Roman" w:eastAsia="Times New Roman" w:hAnsi="Times New Roman" w:cs="Times New Roman"/>
          <w:b/>
          <w:bCs/>
          <w:kern w:val="0"/>
          <w:sz w:val="28"/>
          <w:szCs w:val="28"/>
          <w:lang w:eastAsia="en-NA"/>
          <w14:ligatures w14:val="none"/>
        </w:rPr>
        <w:t>6.3 Remediation – SQL Injection (1.3)</w:t>
      </w:r>
      <w:r w:rsidRPr="003728C0">
        <w:rPr>
          <w:rFonts w:ascii="Times New Roman" w:eastAsia="Times New Roman" w:hAnsi="Times New Roman" w:cs="Times New Roman"/>
          <w:b/>
          <w:bCs/>
          <w:kern w:val="0"/>
          <w:sz w:val="28"/>
          <w:szCs w:val="28"/>
          <w:lang w:eastAsia="en-NA"/>
          <w14:ligatures w14:val="none"/>
        </w:rPr>
        <w:br/>
      </w:r>
    </w:p>
    <w:p w14:paraId="212E593A" w14:textId="77777777" w:rsidR="003728C0" w:rsidRPr="003728C0" w:rsidRDefault="003728C0" w:rsidP="003728C0">
      <w:pPr>
        <w:numPr>
          <w:ilvl w:val="0"/>
          <w:numId w:val="5"/>
        </w:numPr>
        <w:spacing w:before="100" w:beforeAutospacing="1" w:after="100" w:afterAutospacing="1" w:line="240" w:lineRule="auto"/>
        <w:rPr>
          <w:rFonts w:ascii="Times New Roman" w:eastAsia="Times New Roman" w:hAnsi="Times New Roman" w:cs="Times New Roman"/>
          <w:b/>
          <w:bCs/>
          <w:kern w:val="0"/>
          <w:sz w:val="28"/>
          <w:szCs w:val="28"/>
          <w:lang w:eastAsia="en-NA"/>
          <w14:ligatures w14:val="none"/>
        </w:rPr>
      </w:pPr>
      <w:r w:rsidRPr="003728C0">
        <w:rPr>
          <w:rFonts w:ascii="Times New Roman" w:eastAsia="Times New Roman" w:hAnsi="Times New Roman" w:cs="Times New Roman"/>
          <w:b/>
          <w:bCs/>
          <w:kern w:val="0"/>
          <w:sz w:val="28"/>
          <w:szCs w:val="28"/>
          <w:lang w:eastAsia="en-NA"/>
          <w14:ligatures w14:val="none"/>
        </w:rPr>
        <w:t>Conclusion</w:t>
      </w:r>
    </w:p>
    <w:p w14:paraId="3ADF0487" w14:textId="5C1C54A9" w:rsidR="002D0495" w:rsidRDefault="003728C0">
      <w:pPr>
        <w:rPr>
          <w:rFonts w:asciiTheme="majorHAnsi" w:eastAsiaTheme="majorEastAsia" w:hAnsiTheme="majorHAnsi" w:cstheme="majorBidi"/>
          <w:spacing w:val="-10"/>
          <w:kern w:val="28"/>
          <w:sz w:val="56"/>
          <w:szCs w:val="56"/>
        </w:rPr>
      </w:pPr>
      <w:r>
        <w:rPr>
          <w:rFonts w:asciiTheme="majorHAnsi" w:eastAsiaTheme="majorEastAsia" w:hAnsiTheme="majorHAnsi" w:cstheme="majorBidi"/>
          <w:spacing w:val="-10"/>
          <w:kern w:val="28"/>
          <w:sz w:val="56"/>
          <w:szCs w:val="56"/>
        </w:rPr>
        <w:br/>
      </w:r>
      <w:r>
        <w:rPr>
          <w:rFonts w:asciiTheme="majorHAnsi" w:eastAsiaTheme="majorEastAsia" w:hAnsiTheme="majorHAnsi" w:cstheme="majorBidi"/>
          <w:spacing w:val="-10"/>
          <w:kern w:val="28"/>
          <w:sz w:val="56"/>
          <w:szCs w:val="56"/>
        </w:rPr>
        <w:br/>
      </w:r>
      <w:r>
        <w:rPr>
          <w:rFonts w:asciiTheme="majorHAnsi" w:eastAsiaTheme="majorEastAsia" w:hAnsiTheme="majorHAnsi" w:cstheme="majorBidi"/>
          <w:spacing w:val="-10"/>
          <w:kern w:val="28"/>
          <w:sz w:val="56"/>
          <w:szCs w:val="56"/>
        </w:rPr>
        <w:br/>
      </w:r>
      <w:r>
        <w:rPr>
          <w:rFonts w:asciiTheme="majorHAnsi" w:eastAsiaTheme="majorEastAsia" w:hAnsiTheme="majorHAnsi" w:cstheme="majorBidi"/>
          <w:spacing w:val="-10"/>
          <w:kern w:val="28"/>
          <w:sz w:val="56"/>
          <w:szCs w:val="56"/>
        </w:rPr>
        <w:br/>
      </w:r>
      <w:r>
        <w:rPr>
          <w:rFonts w:asciiTheme="majorHAnsi" w:eastAsiaTheme="majorEastAsia" w:hAnsiTheme="majorHAnsi" w:cstheme="majorBidi"/>
          <w:spacing w:val="-10"/>
          <w:kern w:val="28"/>
          <w:sz w:val="56"/>
          <w:szCs w:val="56"/>
        </w:rPr>
        <w:br/>
      </w:r>
      <w:r>
        <w:rPr>
          <w:rFonts w:asciiTheme="majorHAnsi" w:eastAsiaTheme="majorEastAsia" w:hAnsiTheme="majorHAnsi" w:cstheme="majorBidi"/>
          <w:spacing w:val="-10"/>
          <w:kern w:val="28"/>
          <w:sz w:val="56"/>
          <w:szCs w:val="56"/>
        </w:rPr>
        <w:br/>
      </w:r>
      <w:r>
        <w:rPr>
          <w:rFonts w:asciiTheme="majorHAnsi" w:eastAsiaTheme="majorEastAsia" w:hAnsiTheme="majorHAnsi" w:cstheme="majorBidi"/>
          <w:spacing w:val="-10"/>
          <w:kern w:val="28"/>
          <w:sz w:val="56"/>
          <w:szCs w:val="56"/>
        </w:rPr>
        <w:br/>
      </w:r>
      <w:r>
        <w:rPr>
          <w:rFonts w:asciiTheme="majorHAnsi" w:eastAsiaTheme="majorEastAsia" w:hAnsiTheme="majorHAnsi" w:cstheme="majorBidi"/>
          <w:spacing w:val="-10"/>
          <w:kern w:val="28"/>
          <w:sz w:val="56"/>
          <w:szCs w:val="56"/>
        </w:rPr>
        <w:lastRenderedPageBreak/>
        <w:br/>
      </w:r>
    </w:p>
    <w:p w14:paraId="3D483B6B" w14:textId="2767240E" w:rsidR="00CF2AF1" w:rsidRDefault="002D0495" w:rsidP="00CF2AF1">
      <w:pPr>
        <w:pStyle w:val="Title"/>
      </w:pPr>
      <w:r>
        <w:br/>
      </w:r>
      <w:r w:rsidR="00CF2AF1">
        <w:t>Penetration Testing Report: OWASP Juice Shop Web Application</w:t>
      </w:r>
    </w:p>
    <w:p w14:paraId="171C55AF" w14:textId="77777777" w:rsidR="00CF2AF1" w:rsidRDefault="00CF2AF1" w:rsidP="00CF2AF1">
      <w:pPr>
        <w:pStyle w:val="Heading1"/>
      </w:pPr>
      <w:r>
        <w:t>1. Executive Summary</w:t>
      </w:r>
    </w:p>
    <w:p w14:paraId="350FDDF0" w14:textId="77777777" w:rsidR="00CF2AF1" w:rsidRDefault="00CF2AF1" w:rsidP="00CF2AF1">
      <w:r>
        <w:t>This report presents the findings of a penetration test conducted on the OWASP Juice Shop web application hosted on localhost. The objective was to identify and document security vulnerabilities, assess their severity, and recommend remediation strategies. The test revealed critical issues including SQL injection and weak password policies, which pose significant risks to data integrity and user authentication. Remediation steps have been proposed to enhance the application's security posture.</w:t>
      </w:r>
    </w:p>
    <w:p w14:paraId="3CC1FEFA" w14:textId="77777777" w:rsidR="00CF2AF1" w:rsidRDefault="00CF2AF1" w:rsidP="00CF2AF1">
      <w:pPr>
        <w:pStyle w:val="Heading1"/>
      </w:pPr>
      <w:r>
        <w:t>2. Methodology</w:t>
      </w:r>
    </w:p>
    <w:p w14:paraId="795F9EE6" w14:textId="77777777" w:rsidR="00CF2AF1" w:rsidRDefault="00CF2AF1" w:rsidP="00CF2AF1">
      <w:r>
        <w:t>The penetration test followed a structured approach using industry-standard tools and techniques:</w:t>
      </w:r>
    </w:p>
    <w:p w14:paraId="645FD4D7" w14:textId="77777777" w:rsidR="00CF2AF1" w:rsidRDefault="00CF2AF1" w:rsidP="00CF2AF1">
      <w:r>
        <w:t xml:space="preserve">- </w:t>
      </w:r>
      <w:r w:rsidRPr="00550024">
        <w:rPr>
          <w:b/>
          <w:bCs/>
          <w:i/>
          <w:iCs/>
        </w:rPr>
        <w:t>Reconnaissance:</w:t>
      </w:r>
      <w:r>
        <w:t xml:space="preserve"> Nmap was used to identify open ports and services.</w:t>
      </w:r>
      <w:r>
        <w:br/>
        <w:t xml:space="preserve">- </w:t>
      </w:r>
      <w:r w:rsidRPr="00550024">
        <w:rPr>
          <w:b/>
          <w:bCs/>
          <w:i/>
          <w:iCs/>
        </w:rPr>
        <w:t>Vulnerability Assessment:</w:t>
      </w:r>
      <w:r>
        <w:t xml:space="preserve"> Hydra and </w:t>
      </w:r>
      <w:proofErr w:type="spellStart"/>
      <w:r>
        <w:t>sqlmap</w:t>
      </w:r>
      <w:proofErr w:type="spellEnd"/>
      <w:r>
        <w:t xml:space="preserve"> were employed to test authentication and input validation.</w:t>
      </w:r>
      <w:r>
        <w:br/>
        <w:t xml:space="preserve">- </w:t>
      </w:r>
      <w:r w:rsidRPr="00550024">
        <w:rPr>
          <w:b/>
          <w:bCs/>
          <w:i/>
          <w:iCs/>
        </w:rPr>
        <w:t>Exploitation:</w:t>
      </w:r>
      <w:r>
        <w:t xml:space="preserve"> SQL injection was </w:t>
      </w:r>
      <w:proofErr w:type="gramStart"/>
      <w:r>
        <w:t>confirmed</w:t>
      </w:r>
      <w:proofErr w:type="gramEnd"/>
      <w:r>
        <w:t xml:space="preserve"> and database schema was extracted.</w:t>
      </w:r>
      <w:r>
        <w:br/>
        <w:t xml:space="preserve">- </w:t>
      </w:r>
      <w:r w:rsidRPr="00550024">
        <w:rPr>
          <w:b/>
          <w:bCs/>
          <w:i/>
          <w:iCs/>
        </w:rPr>
        <w:t>Documentation:</w:t>
      </w:r>
      <w:r>
        <w:t xml:space="preserve"> All findings were recorded with evidence and recommendations.</w:t>
      </w:r>
    </w:p>
    <w:p w14:paraId="4B751C8A" w14:textId="77777777" w:rsidR="00CF2AF1" w:rsidRDefault="00CF2AF1" w:rsidP="00CF2AF1">
      <w:pPr>
        <w:pStyle w:val="Heading1"/>
      </w:pPr>
      <w:r>
        <w:t>3. Findings</w:t>
      </w:r>
    </w:p>
    <w:p w14:paraId="66D4AB34" w14:textId="77777777" w:rsidR="00CF2AF1" w:rsidRDefault="00CF2AF1" w:rsidP="00CF2AF1">
      <w:pPr>
        <w:pStyle w:val="Heading2"/>
      </w:pPr>
      <w:r>
        <w:t>3.1 SQL Injection Vulnerability</w:t>
      </w:r>
    </w:p>
    <w:p w14:paraId="07B8D844" w14:textId="77777777" w:rsidR="00CF2AF1" w:rsidRDefault="00CF2AF1" w:rsidP="00CF2AF1">
      <w:r w:rsidRPr="00550024">
        <w:rPr>
          <w:b/>
          <w:bCs/>
        </w:rPr>
        <w:t>Endpoint:</w:t>
      </w:r>
      <w:r>
        <w:t xml:space="preserve"> GET /rest/products/</w:t>
      </w:r>
      <w:proofErr w:type="spellStart"/>
      <w:r>
        <w:t>search?q</w:t>
      </w:r>
      <w:proofErr w:type="spellEnd"/>
      <w:r>
        <w:t>=apple</w:t>
      </w:r>
      <w:r>
        <w:br/>
      </w:r>
      <w:r w:rsidRPr="00550024">
        <w:rPr>
          <w:b/>
          <w:bCs/>
        </w:rPr>
        <w:t>Tool:</w:t>
      </w:r>
      <w:r>
        <w:t xml:space="preserve"> </w:t>
      </w:r>
      <w:proofErr w:type="spellStart"/>
      <w:r>
        <w:t>sqlmap</w:t>
      </w:r>
      <w:proofErr w:type="spellEnd"/>
      <w:r>
        <w:br/>
      </w:r>
      <w:r w:rsidRPr="00550024">
        <w:rPr>
          <w:b/>
          <w:bCs/>
        </w:rPr>
        <w:t>Details:</w:t>
      </w:r>
      <w:r>
        <w:t xml:space="preserve"> The 'q' parameter is vulnerable to </w:t>
      </w:r>
      <w:proofErr w:type="spellStart"/>
      <w:r>
        <w:t>boolean</w:t>
      </w:r>
      <w:proofErr w:type="spellEnd"/>
      <w:r>
        <w:t xml:space="preserve">-based blind SQL injection. </w:t>
      </w:r>
      <w:proofErr w:type="spellStart"/>
      <w:r>
        <w:t>Sqlmap</w:t>
      </w:r>
      <w:proofErr w:type="spellEnd"/>
      <w:r>
        <w:t xml:space="preserve"> successfully enumerated the backend SQLite database and extracted table names including 'Users', 'Products', and 'Cards'.</w:t>
      </w:r>
    </w:p>
    <w:p w14:paraId="594D4B2B" w14:textId="77777777" w:rsidR="00CF2AF1" w:rsidRDefault="00CF2AF1" w:rsidP="00CF2AF1">
      <w:r w:rsidRPr="00550024">
        <w:rPr>
          <w:b/>
          <w:bCs/>
        </w:rPr>
        <w:lastRenderedPageBreak/>
        <w:t>Severity:</w:t>
      </w:r>
      <w:r>
        <w:t xml:space="preserve"> High</w:t>
      </w:r>
    </w:p>
    <w:p w14:paraId="5DB3A13C" w14:textId="095F8FED" w:rsidR="00CF2AF1" w:rsidRPr="00CF2AF1" w:rsidRDefault="00CF2AF1" w:rsidP="00CF2AF1">
      <w:pPr>
        <w:rPr>
          <w:b/>
          <w:bCs/>
          <w:lang w:val="en-US"/>
        </w:rPr>
      </w:pPr>
      <w:r w:rsidRPr="00550024">
        <w:rPr>
          <w:b/>
          <w:bCs/>
        </w:rPr>
        <w:t>Impact:</w:t>
      </w:r>
      <w:r>
        <w:t xml:space="preserve"> Unauthorized access to sensitive data, potential for full database compromise.</w:t>
      </w:r>
      <w:r>
        <w:br/>
      </w:r>
      <w:r>
        <w:rPr>
          <w:b/>
          <w:bCs/>
          <w:lang w:val="en-US"/>
        </w:rPr>
        <w:br/>
      </w:r>
      <w:r>
        <w:rPr>
          <w:b/>
          <w:bCs/>
          <w:lang w:val="en-US"/>
        </w:rPr>
        <w:br/>
      </w:r>
      <w:r>
        <w:rPr>
          <w:b/>
          <w:bCs/>
          <w:lang w:val="en-US"/>
        </w:rPr>
        <w:br/>
      </w:r>
      <w:r>
        <w:rPr>
          <w:b/>
          <w:bCs/>
          <w:lang w:val="en-US"/>
        </w:rPr>
        <w:br/>
      </w:r>
      <w:r w:rsidRPr="00550024">
        <w:rPr>
          <w:b/>
          <w:bCs/>
          <w:u w:val="single"/>
          <w:lang w:val="en-US"/>
        </w:rPr>
        <w:br/>
      </w:r>
      <w:r w:rsidRPr="00550024">
        <w:rPr>
          <w:b/>
          <w:bCs/>
          <w:u w:val="single"/>
          <w:lang w:val="en-US"/>
        </w:rPr>
        <w:t>Penetration Test Vulnerability Summary</w:t>
      </w:r>
    </w:p>
    <w:p w14:paraId="4F3D74C8" w14:textId="77777777" w:rsidR="00CF2AF1" w:rsidRPr="00CF2AF1" w:rsidRDefault="00CF2AF1" w:rsidP="00CF2AF1">
      <w:pPr>
        <w:rPr>
          <w:lang w:val="en-US"/>
        </w:rPr>
      </w:pPr>
      <w:r w:rsidRPr="00CF2AF1">
        <w:rPr>
          <w:lang w:val="en-US"/>
        </w:rPr>
        <w:t>This table summarizes the vulnerabilities identified during the penetration test of the OWASP Juice Shop web application. Each entry includes the vulnerability name, severity classification, supporting evidence, and potential impact.</w:t>
      </w:r>
    </w:p>
    <w:tbl>
      <w:tblPr>
        <w:tblStyle w:val="TableGrid"/>
        <w:tblW w:w="0" w:type="auto"/>
        <w:tblLook w:val="04A0" w:firstRow="1" w:lastRow="0" w:firstColumn="1" w:lastColumn="0" w:noHBand="0" w:noVBand="1"/>
      </w:tblPr>
      <w:tblGrid>
        <w:gridCol w:w="2160"/>
        <w:gridCol w:w="2160"/>
        <w:gridCol w:w="2160"/>
        <w:gridCol w:w="2160"/>
      </w:tblGrid>
      <w:tr w:rsidR="00CF2AF1" w:rsidRPr="00CF2AF1" w14:paraId="007602A5" w14:textId="77777777">
        <w:tc>
          <w:tcPr>
            <w:tcW w:w="2160" w:type="dxa"/>
            <w:tcBorders>
              <w:top w:val="single" w:sz="4" w:space="0" w:color="auto"/>
              <w:left w:val="single" w:sz="4" w:space="0" w:color="auto"/>
              <w:bottom w:val="single" w:sz="4" w:space="0" w:color="auto"/>
              <w:right w:val="single" w:sz="4" w:space="0" w:color="auto"/>
            </w:tcBorders>
            <w:hideMark/>
          </w:tcPr>
          <w:p w14:paraId="03B5EB69" w14:textId="77777777" w:rsidR="00CF2AF1" w:rsidRPr="00CF2AF1" w:rsidRDefault="00CF2AF1" w:rsidP="00CF2AF1">
            <w:pPr>
              <w:spacing w:after="160" w:line="278" w:lineRule="auto"/>
              <w:rPr>
                <w:b/>
                <w:bCs/>
                <w:lang w:val="en-US"/>
              </w:rPr>
            </w:pPr>
            <w:r w:rsidRPr="00CF2AF1">
              <w:rPr>
                <w:b/>
                <w:bCs/>
                <w:lang w:val="en-US"/>
              </w:rPr>
              <w:t>Vulnerability</w:t>
            </w:r>
          </w:p>
        </w:tc>
        <w:tc>
          <w:tcPr>
            <w:tcW w:w="2160" w:type="dxa"/>
            <w:tcBorders>
              <w:top w:val="single" w:sz="4" w:space="0" w:color="auto"/>
              <w:left w:val="single" w:sz="4" w:space="0" w:color="auto"/>
              <w:bottom w:val="single" w:sz="4" w:space="0" w:color="auto"/>
              <w:right w:val="single" w:sz="4" w:space="0" w:color="auto"/>
            </w:tcBorders>
            <w:hideMark/>
          </w:tcPr>
          <w:p w14:paraId="7514CAF2" w14:textId="77777777" w:rsidR="00CF2AF1" w:rsidRPr="00CF2AF1" w:rsidRDefault="00CF2AF1" w:rsidP="00CF2AF1">
            <w:pPr>
              <w:spacing w:after="160" w:line="278" w:lineRule="auto"/>
              <w:rPr>
                <w:b/>
                <w:bCs/>
                <w:lang w:val="en-US"/>
              </w:rPr>
            </w:pPr>
            <w:r w:rsidRPr="00CF2AF1">
              <w:rPr>
                <w:b/>
                <w:bCs/>
                <w:lang w:val="en-US"/>
              </w:rPr>
              <w:t>Severity</w:t>
            </w:r>
          </w:p>
        </w:tc>
        <w:tc>
          <w:tcPr>
            <w:tcW w:w="2160" w:type="dxa"/>
            <w:tcBorders>
              <w:top w:val="single" w:sz="4" w:space="0" w:color="auto"/>
              <w:left w:val="single" w:sz="4" w:space="0" w:color="auto"/>
              <w:bottom w:val="single" w:sz="4" w:space="0" w:color="auto"/>
              <w:right w:val="single" w:sz="4" w:space="0" w:color="auto"/>
            </w:tcBorders>
            <w:hideMark/>
          </w:tcPr>
          <w:p w14:paraId="39BAA1C5" w14:textId="77777777" w:rsidR="00CF2AF1" w:rsidRPr="00CF2AF1" w:rsidRDefault="00CF2AF1" w:rsidP="00CF2AF1">
            <w:pPr>
              <w:spacing w:after="160" w:line="278" w:lineRule="auto"/>
              <w:rPr>
                <w:b/>
                <w:bCs/>
                <w:lang w:val="en-US"/>
              </w:rPr>
            </w:pPr>
            <w:r w:rsidRPr="00CF2AF1">
              <w:rPr>
                <w:b/>
                <w:bCs/>
                <w:lang w:val="en-US"/>
              </w:rPr>
              <w:t>Evidence/Details</w:t>
            </w:r>
          </w:p>
        </w:tc>
        <w:tc>
          <w:tcPr>
            <w:tcW w:w="2160" w:type="dxa"/>
            <w:tcBorders>
              <w:top w:val="single" w:sz="4" w:space="0" w:color="auto"/>
              <w:left w:val="single" w:sz="4" w:space="0" w:color="auto"/>
              <w:bottom w:val="single" w:sz="4" w:space="0" w:color="auto"/>
              <w:right w:val="single" w:sz="4" w:space="0" w:color="auto"/>
            </w:tcBorders>
            <w:hideMark/>
          </w:tcPr>
          <w:p w14:paraId="47DCE625" w14:textId="77777777" w:rsidR="00CF2AF1" w:rsidRPr="00CF2AF1" w:rsidRDefault="00CF2AF1" w:rsidP="00CF2AF1">
            <w:pPr>
              <w:spacing w:after="160" w:line="278" w:lineRule="auto"/>
              <w:rPr>
                <w:b/>
                <w:bCs/>
                <w:lang w:val="en-US"/>
              </w:rPr>
            </w:pPr>
            <w:r w:rsidRPr="00CF2AF1">
              <w:rPr>
                <w:b/>
                <w:bCs/>
                <w:lang w:val="en-US"/>
              </w:rPr>
              <w:t>Impact</w:t>
            </w:r>
          </w:p>
        </w:tc>
      </w:tr>
      <w:tr w:rsidR="00CF2AF1" w:rsidRPr="00CF2AF1" w14:paraId="6E1FFA21" w14:textId="77777777">
        <w:tc>
          <w:tcPr>
            <w:tcW w:w="2160" w:type="dxa"/>
            <w:tcBorders>
              <w:top w:val="single" w:sz="4" w:space="0" w:color="auto"/>
              <w:left w:val="single" w:sz="4" w:space="0" w:color="auto"/>
              <w:bottom w:val="single" w:sz="4" w:space="0" w:color="auto"/>
              <w:right w:val="single" w:sz="4" w:space="0" w:color="auto"/>
            </w:tcBorders>
            <w:hideMark/>
          </w:tcPr>
          <w:p w14:paraId="4A502851" w14:textId="77777777" w:rsidR="00CF2AF1" w:rsidRPr="00CF2AF1" w:rsidRDefault="00CF2AF1" w:rsidP="00CF2AF1">
            <w:pPr>
              <w:spacing w:after="160" w:line="278" w:lineRule="auto"/>
              <w:rPr>
                <w:lang w:val="en-US"/>
              </w:rPr>
            </w:pPr>
            <w:r w:rsidRPr="00CF2AF1">
              <w:rPr>
                <w:lang w:val="en-US"/>
              </w:rPr>
              <w:t>SQL Injection (GET /search)</w:t>
            </w:r>
          </w:p>
        </w:tc>
        <w:tc>
          <w:tcPr>
            <w:tcW w:w="2160" w:type="dxa"/>
            <w:tcBorders>
              <w:top w:val="single" w:sz="4" w:space="0" w:color="auto"/>
              <w:left w:val="single" w:sz="4" w:space="0" w:color="auto"/>
              <w:bottom w:val="single" w:sz="4" w:space="0" w:color="auto"/>
              <w:right w:val="single" w:sz="4" w:space="0" w:color="auto"/>
            </w:tcBorders>
            <w:hideMark/>
          </w:tcPr>
          <w:p w14:paraId="002783FF" w14:textId="77777777" w:rsidR="00CF2AF1" w:rsidRPr="00CF2AF1" w:rsidRDefault="00CF2AF1" w:rsidP="00CF2AF1">
            <w:pPr>
              <w:spacing w:after="160" w:line="278" w:lineRule="auto"/>
              <w:rPr>
                <w:lang w:val="en-US"/>
              </w:rPr>
            </w:pPr>
            <w:r w:rsidRPr="00CF2AF1">
              <w:rPr>
                <w:lang w:val="en-US"/>
              </w:rPr>
              <w:t>High</w:t>
            </w:r>
          </w:p>
        </w:tc>
        <w:tc>
          <w:tcPr>
            <w:tcW w:w="2160" w:type="dxa"/>
            <w:tcBorders>
              <w:top w:val="single" w:sz="4" w:space="0" w:color="auto"/>
              <w:left w:val="single" w:sz="4" w:space="0" w:color="auto"/>
              <w:bottom w:val="single" w:sz="4" w:space="0" w:color="auto"/>
              <w:right w:val="single" w:sz="4" w:space="0" w:color="auto"/>
            </w:tcBorders>
            <w:hideMark/>
          </w:tcPr>
          <w:p w14:paraId="06FF810B" w14:textId="77777777" w:rsidR="00CF2AF1" w:rsidRPr="00CF2AF1" w:rsidRDefault="00CF2AF1" w:rsidP="00CF2AF1">
            <w:pPr>
              <w:spacing w:after="160" w:line="278" w:lineRule="auto"/>
              <w:rPr>
                <w:lang w:val="en-US"/>
              </w:rPr>
            </w:pPr>
            <w:proofErr w:type="spellStart"/>
            <w:r w:rsidRPr="00CF2AF1">
              <w:rPr>
                <w:lang w:val="en-US"/>
              </w:rPr>
              <w:t>sqlmap</w:t>
            </w:r>
            <w:proofErr w:type="spellEnd"/>
            <w:r w:rsidRPr="00CF2AF1">
              <w:rPr>
                <w:lang w:val="en-US"/>
              </w:rPr>
              <w:t xml:space="preserve"> confirmed </w:t>
            </w:r>
            <w:proofErr w:type="spellStart"/>
            <w:r w:rsidRPr="00CF2AF1">
              <w:rPr>
                <w:lang w:val="en-US"/>
              </w:rPr>
              <w:t>boolean</w:t>
            </w:r>
            <w:proofErr w:type="spellEnd"/>
            <w:r w:rsidRPr="00CF2AF1">
              <w:rPr>
                <w:lang w:val="en-US"/>
              </w:rPr>
              <w:t>-based blind SQL injection on parameter 'q'; backend DBMS is SQLite; tables enumerated.</w:t>
            </w:r>
          </w:p>
        </w:tc>
        <w:tc>
          <w:tcPr>
            <w:tcW w:w="2160" w:type="dxa"/>
            <w:tcBorders>
              <w:top w:val="single" w:sz="4" w:space="0" w:color="auto"/>
              <w:left w:val="single" w:sz="4" w:space="0" w:color="auto"/>
              <w:bottom w:val="single" w:sz="4" w:space="0" w:color="auto"/>
              <w:right w:val="single" w:sz="4" w:space="0" w:color="auto"/>
            </w:tcBorders>
            <w:hideMark/>
          </w:tcPr>
          <w:p w14:paraId="13062757" w14:textId="77777777" w:rsidR="00CF2AF1" w:rsidRPr="00CF2AF1" w:rsidRDefault="00CF2AF1" w:rsidP="00CF2AF1">
            <w:pPr>
              <w:spacing w:after="160" w:line="278" w:lineRule="auto"/>
              <w:rPr>
                <w:lang w:val="en-US"/>
              </w:rPr>
            </w:pPr>
            <w:r w:rsidRPr="00CF2AF1">
              <w:rPr>
                <w:lang w:val="en-US"/>
              </w:rPr>
              <w:t>Data theft, privilege escalation, full database compromise.</w:t>
            </w:r>
          </w:p>
        </w:tc>
      </w:tr>
      <w:tr w:rsidR="00CF2AF1" w:rsidRPr="00CF2AF1" w14:paraId="744DB38E" w14:textId="77777777">
        <w:tc>
          <w:tcPr>
            <w:tcW w:w="2160" w:type="dxa"/>
            <w:tcBorders>
              <w:top w:val="single" w:sz="4" w:space="0" w:color="auto"/>
              <w:left w:val="single" w:sz="4" w:space="0" w:color="auto"/>
              <w:bottom w:val="single" w:sz="4" w:space="0" w:color="auto"/>
              <w:right w:val="single" w:sz="4" w:space="0" w:color="auto"/>
            </w:tcBorders>
            <w:hideMark/>
          </w:tcPr>
          <w:p w14:paraId="5BCBA428" w14:textId="77777777" w:rsidR="00CF2AF1" w:rsidRPr="00CF2AF1" w:rsidRDefault="00CF2AF1" w:rsidP="00CF2AF1">
            <w:pPr>
              <w:spacing w:after="160" w:line="278" w:lineRule="auto"/>
              <w:rPr>
                <w:lang w:val="en-US"/>
              </w:rPr>
            </w:pPr>
            <w:r w:rsidRPr="00CF2AF1">
              <w:rPr>
                <w:lang w:val="en-US"/>
              </w:rPr>
              <w:t>Weak Password Policy</w:t>
            </w:r>
          </w:p>
        </w:tc>
        <w:tc>
          <w:tcPr>
            <w:tcW w:w="2160" w:type="dxa"/>
            <w:tcBorders>
              <w:top w:val="single" w:sz="4" w:space="0" w:color="auto"/>
              <w:left w:val="single" w:sz="4" w:space="0" w:color="auto"/>
              <w:bottom w:val="single" w:sz="4" w:space="0" w:color="auto"/>
              <w:right w:val="single" w:sz="4" w:space="0" w:color="auto"/>
            </w:tcBorders>
            <w:hideMark/>
          </w:tcPr>
          <w:p w14:paraId="2E6584CC" w14:textId="77777777" w:rsidR="00CF2AF1" w:rsidRPr="00CF2AF1" w:rsidRDefault="00CF2AF1" w:rsidP="00CF2AF1">
            <w:pPr>
              <w:spacing w:after="160" w:line="278" w:lineRule="auto"/>
              <w:rPr>
                <w:lang w:val="en-US"/>
              </w:rPr>
            </w:pPr>
            <w:r w:rsidRPr="00CF2AF1">
              <w:rPr>
                <w:lang w:val="en-US"/>
              </w:rPr>
              <w:t>High</w:t>
            </w:r>
          </w:p>
        </w:tc>
        <w:tc>
          <w:tcPr>
            <w:tcW w:w="2160" w:type="dxa"/>
            <w:tcBorders>
              <w:top w:val="single" w:sz="4" w:space="0" w:color="auto"/>
              <w:left w:val="single" w:sz="4" w:space="0" w:color="auto"/>
              <w:bottom w:val="single" w:sz="4" w:space="0" w:color="auto"/>
              <w:right w:val="single" w:sz="4" w:space="0" w:color="auto"/>
            </w:tcBorders>
            <w:hideMark/>
          </w:tcPr>
          <w:p w14:paraId="07A46007" w14:textId="77777777" w:rsidR="00CF2AF1" w:rsidRPr="00CF2AF1" w:rsidRDefault="00CF2AF1" w:rsidP="00CF2AF1">
            <w:pPr>
              <w:spacing w:after="160" w:line="278" w:lineRule="auto"/>
              <w:rPr>
                <w:lang w:val="en-US"/>
              </w:rPr>
            </w:pPr>
            <w:r w:rsidRPr="00CF2AF1">
              <w:rPr>
                <w:lang w:val="en-US"/>
              </w:rPr>
              <w:t>Hydra tested common passwords for admin login; no lockout or MFA detected.</w:t>
            </w:r>
          </w:p>
        </w:tc>
        <w:tc>
          <w:tcPr>
            <w:tcW w:w="2160" w:type="dxa"/>
            <w:tcBorders>
              <w:top w:val="single" w:sz="4" w:space="0" w:color="auto"/>
              <w:left w:val="single" w:sz="4" w:space="0" w:color="auto"/>
              <w:bottom w:val="single" w:sz="4" w:space="0" w:color="auto"/>
              <w:right w:val="single" w:sz="4" w:space="0" w:color="auto"/>
            </w:tcBorders>
            <w:hideMark/>
          </w:tcPr>
          <w:p w14:paraId="48049ED2" w14:textId="77777777" w:rsidR="00CF2AF1" w:rsidRPr="00CF2AF1" w:rsidRDefault="00CF2AF1" w:rsidP="00CF2AF1">
            <w:pPr>
              <w:spacing w:after="160" w:line="278" w:lineRule="auto"/>
              <w:rPr>
                <w:lang w:val="en-US"/>
              </w:rPr>
            </w:pPr>
            <w:r w:rsidRPr="00CF2AF1">
              <w:rPr>
                <w:lang w:val="en-US"/>
              </w:rPr>
              <w:t>Account compromise, unauthorized access.</w:t>
            </w:r>
          </w:p>
        </w:tc>
      </w:tr>
      <w:tr w:rsidR="00CF2AF1" w:rsidRPr="00CF2AF1" w14:paraId="66E40677" w14:textId="77777777">
        <w:tc>
          <w:tcPr>
            <w:tcW w:w="2160" w:type="dxa"/>
            <w:tcBorders>
              <w:top w:val="single" w:sz="4" w:space="0" w:color="auto"/>
              <w:left w:val="single" w:sz="4" w:space="0" w:color="auto"/>
              <w:bottom w:val="single" w:sz="4" w:space="0" w:color="auto"/>
              <w:right w:val="single" w:sz="4" w:space="0" w:color="auto"/>
            </w:tcBorders>
            <w:hideMark/>
          </w:tcPr>
          <w:p w14:paraId="63EE438C" w14:textId="77777777" w:rsidR="00CF2AF1" w:rsidRPr="00CF2AF1" w:rsidRDefault="00CF2AF1" w:rsidP="00CF2AF1">
            <w:pPr>
              <w:spacing w:after="160" w:line="278" w:lineRule="auto"/>
              <w:rPr>
                <w:lang w:val="en-US"/>
              </w:rPr>
            </w:pPr>
            <w:r w:rsidRPr="00CF2AF1">
              <w:rPr>
                <w:lang w:val="en-US"/>
              </w:rPr>
              <w:t>Multiple Open Ports</w:t>
            </w:r>
          </w:p>
        </w:tc>
        <w:tc>
          <w:tcPr>
            <w:tcW w:w="2160" w:type="dxa"/>
            <w:tcBorders>
              <w:top w:val="single" w:sz="4" w:space="0" w:color="auto"/>
              <w:left w:val="single" w:sz="4" w:space="0" w:color="auto"/>
              <w:bottom w:val="single" w:sz="4" w:space="0" w:color="auto"/>
              <w:right w:val="single" w:sz="4" w:space="0" w:color="auto"/>
            </w:tcBorders>
            <w:hideMark/>
          </w:tcPr>
          <w:p w14:paraId="46A24087" w14:textId="77777777" w:rsidR="00CF2AF1" w:rsidRPr="00CF2AF1" w:rsidRDefault="00CF2AF1" w:rsidP="00CF2AF1">
            <w:pPr>
              <w:spacing w:after="160" w:line="278" w:lineRule="auto"/>
              <w:rPr>
                <w:lang w:val="en-US"/>
              </w:rPr>
            </w:pPr>
            <w:r w:rsidRPr="00CF2AF1">
              <w:rPr>
                <w:lang w:val="en-US"/>
              </w:rPr>
              <w:t>Medium</w:t>
            </w:r>
          </w:p>
        </w:tc>
        <w:tc>
          <w:tcPr>
            <w:tcW w:w="2160" w:type="dxa"/>
            <w:tcBorders>
              <w:top w:val="single" w:sz="4" w:space="0" w:color="auto"/>
              <w:left w:val="single" w:sz="4" w:space="0" w:color="auto"/>
              <w:bottom w:val="single" w:sz="4" w:space="0" w:color="auto"/>
              <w:right w:val="single" w:sz="4" w:space="0" w:color="auto"/>
            </w:tcBorders>
            <w:hideMark/>
          </w:tcPr>
          <w:p w14:paraId="59925FBF" w14:textId="77777777" w:rsidR="00CF2AF1" w:rsidRPr="00CF2AF1" w:rsidRDefault="00CF2AF1" w:rsidP="00CF2AF1">
            <w:pPr>
              <w:spacing w:after="160" w:line="278" w:lineRule="auto"/>
              <w:rPr>
                <w:lang w:val="en-US"/>
              </w:rPr>
            </w:pPr>
            <w:r w:rsidRPr="00CF2AF1">
              <w:rPr>
                <w:lang w:val="en-US"/>
              </w:rPr>
              <w:t>Nmap scan revealed open ports: 80, 3000, 3306, 45833; some services unrecognized.</w:t>
            </w:r>
          </w:p>
        </w:tc>
        <w:tc>
          <w:tcPr>
            <w:tcW w:w="2160" w:type="dxa"/>
            <w:tcBorders>
              <w:top w:val="single" w:sz="4" w:space="0" w:color="auto"/>
              <w:left w:val="single" w:sz="4" w:space="0" w:color="auto"/>
              <w:bottom w:val="single" w:sz="4" w:space="0" w:color="auto"/>
              <w:right w:val="single" w:sz="4" w:space="0" w:color="auto"/>
            </w:tcBorders>
            <w:hideMark/>
          </w:tcPr>
          <w:p w14:paraId="5F700105" w14:textId="77777777" w:rsidR="00CF2AF1" w:rsidRPr="00CF2AF1" w:rsidRDefault="00CF2AF1" w:rsidP="00CF2AF1">
            <w:pPr>
              <w:spacing w:after="160" w:line="278" w:lineRule="auto"/>
              <w:rPr>
                <w:lang w:val="en-US"/>
              </w:rPr>
            </w:pPr>
            <w:r w:rsidRPr="00CF2AF1">
              <w:rPr>
                <w:lang w:val="en-US"/>
              </w:rPr>
              <w:t>Increased attack surface, potential lateral movement.</w:t>
            </w:r>
          </w:p>
        </w:tc>
      </w:tr>
      <w:tr w:rsidR="00CF2AF1" w:rsidRPr="00CF2AF1" w14:paraId="0203D3CD" w14:textId="77777777">
        <w:tc>
          <w:tcPr>
            <w:tcW w:w="2160" w:type="dxa"/>
            <w:tcBorders>
              <w:top w:val="single" w:sz="4" w:space="0" w:color="auto"/>
              <w:left w:val="single" w:sz="4" w:space="0" w:color="auto"/>
              <w:bottom w:val="single" w:sz="4" w:space="0" w:color="auto"/>
              <w:right w:val="single" w:sz="4" w:space="0" w:color="auto"/>
            </w:tcBorders>
            <w:hideMark/>
          </w:tcPr>
          <w:p w14:paraId="54D8E16A" w14:textId="77777777" w:rsidR="00CF2AF1" w:rsidRPr="00CF2AF1" w:rsidRDefault="00CF2AF1" w:rsidP="00CF2AF1">
            <w:pPr>
              <w:spacing w:after="160" w:line="278" w:lineRule="auto"/>
              <w:rPr>
                <w:lang w:val="en-US"/>
              </w:rPr>
            </w:pPr>
            <w:r w:rsidRPr="00CF2AF1">
              <w:rPr>
                <w:lang w:val="en-US"/>
              </w:rPr>
              <w:t>Missing Security Headers</w:t>
            </w:r>
          </w:p>
        </w:tc>
        <w:tc>
          <w:tcPr>
            <w:tcW w:w="2160" w:type="dxa"/>
            <w:tcBorders>
              <w:top w:val="single" w:sz="4" w:space="0" w:color="auto"/>
              <w:left w:val="single" w:sz="4" w:space="0" w:color="auto"/>
              <w:bottom w:val="single" w:sz="4" w:space="0" w:color="auto"/>
              <w:right w:val="single" w:sz="4" w:space="0" w:color="auto"/>
            </w:tcBorders>
            <w:hideMark/>
          </w:tcPr>
          <w:p w14:paraId="1F4C85B6" w14:textId="77777777" w:rsidR="00CF2AF1" w:rsidRPr="00CF2AF1" w:rsidRDefault="00CF2AF1" w:rsidP="00CF2AF1">
            <w:pPr>
              <w:spacing w:after="160" w:line="278" w:lineRule="auto"/>
              <w:rPr>
                <w:lang w:val="en-US"/>
              </w:rPr>
            </w:pPr>
            <w:r w:rsidRPr="00CF2AF1">
              <w:rPr>
                <w:lang w:val="en-US"/>
              </w:rPr>
              <w:t>Medium</w:t>
            </w:r>
          </w:p>
        </w:tc>
        <w:tc>
          <w:tcPr>
            <w:tcW w:w="2160" w:type="dxa"/>
            <w:tcBorders>
              <w:top w:val="single" w:sz="4" w:space="0" w:color="auto"/>
              <w:left w:val="single" w:sz="4" w:space="0" w:color="auto"/>
              <w:bottom w:val="single" w:sz="4" w:space="0" w:color="auto"/>
              <w:right w:val="single" w:sz="4" w:space="0" w:color="auto"/>
            </w:tcBorders>
            <w:hideMark/>
          </w:tcPr>
          <w:p w14:paraId="55B267AA" w14:textId="77777777" w:rsidR="00CF2AF1" w:rsidRPr="00CF2AF1" w:rsidRDefault="00CF2AF1" w:rsidP="00CF2AF1">
            <w:pPr>
              <w:spacing w:after="160" w:line="278" w:lineRule="auto"/>
              <w:rPr>
                <w:lang w:val="en-US"/>
              </w:rPr>
            </w:pPr>
            <w:r w:rsidRPr="00CF2AF1">
              <w:rPr>
                <w:lang w:val="en-US"/>
              </w:rPr>
              <w:t>Nmap HTTP fingerprinting showed absence of headers like Content-Security-</w:t>
            </w:r>
            <w:r w:rsidRPr="00CF2AF1">
              <w:rPr>
                <w:lang w:val="en-US"/>
              </w:rPr>
              <w:lastRenderedPageBreak/>
              <w:t>Policy and Strict-Transport-Security.</w:t>
            </w:r>
          </w:p>
        </w:tc>
        <w:tc>
          <w:tcPr>
            <w:tcW w:w="2160" w:type="dxa"/>
            <w:tcBorders>
              <w:top w:val="single" w:sz="4" w:space="0" w:color="auto"/>
              <w:left w:val="single" w:sz="4" w:space="0" w:color="auto"/>
              <w:bottom w:val="single" w:sz="4" w:space="0" w:color="auto"/>
              <w:right w:val="single" w:sz="4" w:space="0" w:color="auto"/>
            </w:tcBorders>
            <w:hideMark/>
          </w:tcPr>
          <w:p w14:paraId="383FC8B7" w14:textId="77777777" w:rsidR="00CF2AF1" w:rsidRPr="00CF2AF1" w:rsidRDefault="00CF2AF1" w:rsidP="00CF2AF1">
            <w:pPr>
              <w:spacing w:after="160" w:line="278" w:lineRule="auto"/>
              <w:rPr>
                <w:lang w:val="en-US"/>
              </w:rPr>
            </w:pPr>
            <w:r w:rsidRPr="00CF2AF1">
              <w:rPr>
                <w:lang w:val="en-US"/>
              </w:rPr>
              <w:lastRenderedPageBreak/>
              <w:t>Susceptibility to clickjacking, XSS, and other web attacks.</w:t>
            </w:r>
          </w:p>
        </w:tc>
      </w:tr>
    </w:tbl>
    <w:p w14:paraId="67E0FF3D" w14:textId="77777777" w:rsidR="00CF2AF1" w:rsidRPr="00CF2AF1" w:rsidRDefault="00CF2AF1" w:rsidP="00CF2AF1">
      <w:pPr>
        <w:rPr>
          <w:lang w:val="en-US"/>
        </w:rPr>
      </w:pPr>
    </w:p>
    <w:p w14:paraId="05499FBE" w14:textId="3DACC7F7" w:rsidR="00CF2AF1" w:rsidRDefault="00CF2AF1" w:rsidP="00CF2AF1"/>
    <w:p w14:paraId="7481FDCF" w14:textId="77777777" w:rsidR="00CF2AF1" w:rsidRDefault="00CF2AF1" w:rsidP="00CF2AF1">
      <w:pPr>
        <w:pStyle w:val="Heading2"/>
      </w:pPr>
      <w:r>
        <w:t>3.2 Weak Password Policy</w:t>
      </w:r>
    </w:p>
    <w:p w14:paraId="39F2DA79" w14:textId="77777777" w:rsidR="00CF2AF1" w:rsidRDefault="00CF2AF1" w:rsidP="00CF2AF1">
      <w:r w:rsidRPr="00550024">
        <w:rPr>
          <w:b/>
          <w:bCs/>
        </w:rPr>
        <w:t>Endpoint:</w:t>
      </w:r>
      <w:r>
        <w:t xml:space="preserve"> POST /rest/user/login</w:t>
      </w:r>
      <w:r>
        <w:br/>
      </w:r>
      <w:r w:rsidRPr="00550024">
        <w:rPr>
          <w:b/>
          <w:bCs/>
        </w:rPr>
        <w:t>Tool:</w:t>
      </w:r>
      <w:r>
        <w:t xml:space="preserve"> Hydra</w:t>
      </w:r>
      <w:r>
        <w:br/>
      </w:r>
      <w:r w:rsidRPr="00550024">
        <w:rPr>
          <w:b/>
          <w:bCs/>
        </w:rPr>
        <w:t>Details</w:t>
      </w:r>
      <w:r>
        <w:t>: Brute-force attempts using common passwords for the user '</w:t>
      </w:r>
      <w:proofErr w:type="spellStart"/>
      <w:r>
        <w:t>admin@juice-sh.op</w:t>
      </w:r>
      <w:proofErr w:type="spellEnd"/>
      <w:r>
        <w:t>' were performed. Although no successful login was achieved, the lack of account lockout and weak password enforcement increases risk.</w:t>
      </w:r>
    </w:p>
    <w:p w14:paraId="34B41991" w14:textId="77777777" w:rsidR="00CF2AF1" w:rsidRDefault="00CF2AF1" w:rsidP="00CF2AF1">
      <w:r w:rsidRPr="00550024">
        <w:rPr>
          <w:b/>
          <w:bCs/>
        </w:rPr>
        <w:t>Severity:</w:t>
      </w:r>
      <w:r>
        <w:t xml:space="preserve"> High</w:t>
      </w:r>
    </w:p>
    <w:p w14:paraId="7C459FB2" w14:textId="77777777" w:rsidR="00CF2AF1" w:rsidRDefault="00CF2AF1" w:rsidP="00CF2AF1">
      <w:r w:rsidRPr="00550024">
        <w:rPr>
          <w:b/>
          <w:bCs/>
        </w:rPr>
        <w:t>Impact:</w:t>
      </w:r>
      <w:r>
        <w:t xml:space="preserve"> Potential unauthorized access through credential stuffing or brute-force attacks.</w:t>
      </w:r>
    </w:p>
    <w:p w14:paraId="160C6F92" w14:textId="77777777" w:rsidR="00CF2AF1" w:rsidRDefault="00CF2AF1" w:rsidP="00CF2AF1">
      <w:pPr>
        <w:pStyle w:val="Heading2"/>
      </w:pPr>
      <w:r>
        <w:t>3.3 Unnecessary Open Ports</w:t>
      </w:r>
    </w:p>
    <w:p w14:paraId="7620E9E9" w14:textId="77777777" w:rsidR="00CF2AF1" w:rsidRDefault="00CF2AF1" w:rsidP="00CF2AF1">
      <w:r w:rsidRPr="00550024">
        <w:rPr>
          <w:b/>
          <w:bCs/>
        </w:rPr>
        <w:t>Tool:</w:t>
      </w:r>
      <w:r>
        <w:t xml:space="preserve"> Nmap</w:t>
      </w:r>
      <w:r>
        <w:br/>
        <w:t>Details: The scan revealed open ports including 80 (Apache), 3000 (Node.js), 3306 (MySQL), and 45833 (Golang HTTP server). Some services are not essential for public access and increase the attack surface.</w:t>
      </w:r>
    </w:p>
    <w:p w14:paraId="67BA807C" w14:textId="77777777" w:rsidR="00CF2AF1" w:rsidRDefault="00CF2AF1" w:rsidP="00CF2AF1">
      <w:r w:rsidRPr="00550024">
        <w:rPr>
          <w:b/>
          <w:bCs/>
        </w:rPr>
        <w:t>Severity</w:t>
      </w:r>
      <w:r>
        <w:t>: Medium</w:t>
      </w:r>
    </w:p>
    <w:p w14:paraId="78E0042A" w14:textId="77777777" w:rsidR="00CF2AF1" w:rsidRDefault="00CF2AF1" w:rsidP="00CF2AF1">
      <w:r w:rsidRPr="00550024">
        <w:rPr>
          <w:b/>
          <w:bCs/>
        </w:rPr>
        <w:t>Impact</w:t>
      </w:r>
      <w:r>
        <w:t>: Exposure to service-specific vulnerabilities and lateral movement opportunities.</w:t>
      </w:r>
    </w:p>
    <w:p w14:paraId="450CA768" w14:textId="77777777" w:rsidR="00CF2AF1" w:rsidRDefault="00CF2AF1" w:rsidP="00CF2AF1">
      <w:pPr>
        <w:pStyle w:val="Heading2"/>
      </w:pPr>
      <w:r>
        <w:t>3.4 Missing Security Headers</w:t>
      </w:r>
    </w:p>
    <w:p w14:paraId="117F2D35" w14:textId="77777777" w:rsidR="00CF2AF1" w:rsidRDefault="00CF2AF1" w:rsidP="00CF2AF1">
      <w:r w:rsidRPr="00CF2AF1">
        <w:rPr>
          <w:b/>
          <w:bCs/>
        </w:rPr>
        <w:t>Tool:</w:t>
      </w:r>
      <w:r>
        <w:t xml:space="preserve"> Nmap HTTP fingerprinting</w:t>
      </w:r>
      <w:r>
        <w:br/>
      </w:r>
      <w:r w:rsidRPr="00CF2AF1">
        <w:rPr>
          <w:b/>
          <w:bCs/>
        </w:rPr>
        <w:t>Details</w:t>
      </w:r>
      <w:r>
        <w:t>: HTTP responses lack headers such as Content-Security-Policy and Strict-Transport-Security. This omission can lead to clickjacking, XSS, and other client-side attacks.</w:t>
      </w:r>
    </w:p>
    <w:p w14:paraId="56F5F75C" w14:textId="77777777" w:rsidR="00CF2AF1" w:rsidRDefault="00CF2AF1" w:rsidP="00CF2AF1">
      <w:r w:rsidRPr="00CF2AF1">
        <w:rPr>
          <w:b/>
          <w:bCs/>
        </w:rPr>
        <w:t>Severity:</w:t>
      </w:r>
      <w:r>
        <w:t xml:space="preserve"> Medium</w:t>
      </w:r>
    </w:p>
    <w:p w14:paraId="351F6B99" w14:textId="77777777" w:rsidR="00CF2AF1" w:rsidRDefault="00CF2AF1" w:rsidP="00CF2AF1">
      <w:r w:rsidRPr="00CF2AF1">
        <w:rPr>
          <w:b/>
          <w:bCs/>
        </w:rPr>
        <w:t>Impact:</w:t>
      </w:r>
      <w:r>
        <w:t xml:space="preserve"> Increased risk of client-side exploitation.</w:t>
      </w:r>
    </w:p>
    <w:p w14:paraId="116FAAFF" w14:textId="77777777" w:rsidR="00CF2AF1" w:rsidRDefault="00CF2AF1" w:rsidP="00CF2AF1">
      <w:pPr>
        <w:pStyle w:val="Heading1"/>
      </w:pPr>
      <w:r>
        <w:t>4. Recommendations</w:t>
      </w:r>
    </w:p>
    <w:p w14:paraId="2C88FDDD" w14:textId="40ACFD7C" w:rsidR="00CF2AF1" w:rsidRDefault="00CF2AF1" w:rsidP="00CF2AF1">
      <w:r>
        <w:t>- Implement parameterized queries and input validation to prevent SQL injection.</w:t>
      </w:r>
      <w:r>
        <w:br/>
        <w:t xml:space="preserve">- </w:t>
      </w:r>
      <w:r>
        <w:t>Implement the blocking of SQL Injections</w:t>
      </w:r>
      <w:r>
        <w:br/>
      </w:r>
      <w:r>
        <w:lastRenderedPageBreak/>
        <w:t>- Enforce strong password policies and implement account lockout mechanisms.</w:t>
      </w:r>
      <w:r>
        <w:br/>
        <w:t>- Restrict access to non-essential ports using firewall rules.</w:t>
      </w:r>
      <w:r>
        <w:br/>
        <w:t>- Add security headers to HTTP responses to mitigate client-side attacks.</w:t>
      </w:r>
      <w:r>
        <w:br/>
        <w:t>- Deploy a Web Application Firewall (WAF) for additional protection.</w:t>
      </w:r>
    </w:p>
    <w:p w14:paraId="01B72F01" w14:textId="77777777" w:rsidR="00CF2AF1" w:rsidRDefault="00CF2AF1" w:rsidP="00CF2AF1">
      <w:pPr>
        <w:pStyle w:val="Heading1"/>
      </w:pPr>
      <w:r>
        <w:t>5. Verification &amp; Retesting</w:t>
      </w:r>
    </w:p>
    <w:p w14:paraId="6B92F813" w14:textId="1583D0C9" w:rsidR="00CF2AF1" w:rsidRDefault="00CF2AF1" w:rsidP="00CF2AF1">
      <w:r>
        <w:t>Post-remediation, the following steps should be taken to verify improvements:</w:t>
      </w:r>
      <w:r>
        <w:br/>
        <w:t xml:space="preserve">- Re-run </w:t>
      </w:r>
      <w:proofErr w:type="spellStart"/>
      <w:r>
        <w:t>sqlmap</w:t>
      </w:r>
      <w:proofErr w:type="spellEnd"/>
      <w:r>
        <w:t xml:space="preserve"> to confirm SQL injection is mitigated.</w:t>
      </w:r>
      <w:r>
        <w:br/>
        <w:t>- Test login endpoint with Hydra to ensure brute-force protection is effective.</w:t>
      </w:r>
      <w:r>
        <w:br/>
        <w:t>- Use Nmap to verify only essential ports are open.</w:t>
      </w:r>
      <w:r>
        <w:br/>
        <w:t>- Inspect HTTP responses for presence of recommended security headers.</w:t>
      </w:r>
      <w:r w:rsidR="00550024">
        <w:br/>
      </w:r>
    </w:p>
    <w:p w14:paraId="7352A7CC" w14:textId="47A21CA2" w:rsidR="00801DBB" w:rsidRPr="00801DBB" w:rsidRDefault="00801DBB" w:rsidP="008E0AA1">
      <w:pPr>
        <w:rPr>
          <w:b/>
          <w:bCs/>
          <w:noProof/>
        </w:rPr>
      </w:pPr>
      <w:r w:rsidRPr="00801DBB">
        <w:rPr>
          <w:b/>
          <w:bCs/>
          <w:noProof/>
        </w:rPr>
        <w:t>1.1 – Set up a web app with known vulnerabilities (OWASP Juice Shop)</w:t>
      </w:r>
      <w:r w:rsidRPr="00801DBB">
        <w:rPr>
          <w:b/>
          <w:bCs/>
          <w:noProof/>
        </w:rPr>
        <w:br/>
      </w:r>
    </w:p>
    <w:p w14:paraId="1C508B41" w14:textId="24F159D2" w:rsidR="008E0AA1" w:rsidRPr="008E0AA1" w:rsidRDefault="005648C9" w:rsidP="008E0AA1">
      <w:pPr>
        <w:rPr>
          <w:b/>
          <w:bCs/>
        </w:rPr>
      </w:pPr>
      <w:r>
        <w:rPr>
          <w:noProof/>
        </w:rPr>
        <w:drawing>
          <wp:inline distT="0" distB="0" distL="0" distR="0" wp14:anchorId="7F717F37" wp14:editId="7A82B23F">
            <wp:extent cx="5731510" cy="3114040"/>
            <wp:effectExtent l="0" t="0" r="2540" b="0"/>
            <wp:docPr id="428159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31510" cy="3114040"/>
                    </a:xfrm>
                    <a:prstGeom prst="rect">
                      <a:avLst/>
                    </a:prstGeom>
                    <a:noFill/>
                    <a:ln>
                      <a:noFill/>
                    </a:ln>
                  </pic:spPr>
                </pic:pic>
              </a:graphicData>
            </a:graphic>
          </wp:inline>
        </w:drawing>
      </w:r>
      <w:r w:rsidR="00801DBB">
        <w:rPr>
          <w:b/>
          <w:bCs/>
        </w:rPr>
        <w:br/>
      </w:r>
      <w:r w:rsidR="008E0AA1" w:rsidRPr="008E0AA1">
        <w:rPr>
          <w:b/>
          <w:bCs/>
        </w:rPr>
        <w:t>Figure 1 — Kali update &amp; Docker installation (Environment prep for 1.1).</w:t>
      </w:r>
      <w:r w:rsidR="008E0AA1" w:rsidRPr="008E0AA1">
        <w:br/>
      </w:r>
      <w:proofErr w:type="spellStart"/>
      <w:r w:rsidR="008E0AA1" w:rsidRPr="008E0AA1">
        <w:t>sudo</w:t>
      </w:r>
      <w:proofErr w:type="spellEnd"/>
      <w:r w:rsidR="008E0AA1" w:rsidRPr="008E0AA1">
        <w:t xml:space="preserve"> apt-get update &amp;&amp; </w:t>
      </w:r>
      <w:proofErr w:type="spellStart"/>
      <w:r w:rsidR="008E0AA1" w:rsidRPr="008E0AA1">
        <w:t>sudo</w:t>
      </w:r>
      <w:proofErr w:type="spellEnd"/>
      <w:r w:rsidR="008E0AA1" w:rsidRPr="008E0AA1">
        <w:t xml:space="preserve"> apt-get install docker.io confirms a fresh package index and installs Docker to run the vulnerable application container.</w:t>
      </w:r>
    </w:p>
    <w:p w14:paraId="0318A433" w14:textId="58FB0EA9" w:rsidR="005648C9" w:rsidRDefault="008E0AA1">
      <w:r>
        <w:br/>
      </w:r>
    </w:p>
    <w:p w14:paraId="0030485A" w14:textId="77777777" w:rsidR="005648C9" w:rsidRDefault="005648C9"/>
    <w:p w14:paraId="2752625A" w14:textId="77777777" w:rsidR="005648C9" w:rsidRDefault="005648C9">
      <w:pPr>
        <w:rPr>
          <w:noProof/>
        </w:rPr>
      </w:pPr>
    </w:p>
    <w:p w14:paraId="5BF7E870" w14:textId="6F596ABB" w:rsidR="005648C9" w:rsidRDefault="005648C9">
      <w:r>
        <w:rPr>
          <w:noProof/>
        </w:rPr>
        <w:lastRenderedPageBreak/>
        <w:drawing>
          <wp:inline distT="0" distB="0" distL="0" distR="0" wp14:anchorId="603B036D" wp14:editId="366FCFC6">
            <wp:extent cx="5731510" cy="3090545"/>
            <wp:effectExtent l="0" t="0" r="2540" b="0"/>
            <wp:docPr id="8106622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1510" cy="3090545"/>
                    </a:xfrm>
                    <a:prstGeom prst="rect">
                      <a:avLst/>
                    </a:prstGeom>
                    <a:noFill/>
                    <a:ln>
                      <a:noFill/>
                    </a:ln>
                  </pic:spPr>
                </pic:pic>
              </a:graphicData>
            </a:graphic>
          </wp:inline>
        </w:drawing>
      </w:r>
      <w:r>
        <w:br/>
      </w:r>
      <w:r w:rsidR="008E0AA1" w:rsidRPr="008E0AA1">
        <w:rPr>
          <w:b/>
          <w:bCs/>
        </w:rPr>
        <w:t>Figure 2 — Pulling the OWASP Juice Shop container (1.1).</w:t>
      </w:r>
      <w:r w:rsidR="008E0AA1" w:rsidRPr="008E0AA1">
        <w:br/>
      </w:r>
      <w:proofErr w:type="spellStart"/>
      <w:r w:rsidR="008E0AA1" w:rsidRPr="008E0AA1">
        <w:rPr>
          <w:b/>
          <w:bCs/>
        </w:rPr>
        <w:t>sudo</w:t>
      </w:r>
      <w:proofErr w:type="spellEnd"/>
      <w:r w:rsidR="008E0AA1" w:rsidRPr="008E0AA1">
        <w:rPr>
          <w:b/>
          <w:bCs/>
        </w:rPr>
        <w:t xml:space="preserve"> docker pull </w:t>
      </w:r>
      <w:proofErr w:type="spellStart"/>
      <w:r w:rsidR="008E0AA1" w:rsidRPr="008E0AA1">
        <w:rPr>
          <w:b/>
          <w:bCs/>
        </w:rPr>
        <w:t>bkimminich</w:t>
      </w:r>
      <w:proofErr w:type="spellEnd"/>
      <w:r w:rsidR="008E0AA1" w:rsidRPr="008E0AA1">
        <w:rPr>
          <w:b/>
          <w:bCs/>
        </w:rPr>
        <w:t>/juice-shop</w:t>
      </w:r>
      <w:r w:rsidR="008E0AA1" w:rsidRPr="008E0AA1">
        <w:t xml:space="preserve"> fetches the official vulnerable web app image used throughout testing</w:t>
      </w:r>
      <w:r w:rsidR="008E0AA1">
        <w:t>.</w:t>
      </w:r>
      <w:r w:rsidR="00801DBB">
        <w:br/>
      </w:r>
      <w:r w:rsidR="00801DBB">
        <w:br/>
      </w:r>
      <w:r w:rsidR="00801DBB" w:rsidRPr="008E0AA1">
        <w:rPr>
          <w:b/>
          <w:bCs/>
        </w:rPr>
        <w:t>Figure 2</w:t>
      </w:r>
      <w:r w:rsidR="00801DBB">
        <w:rPr>
          <w:b/>
          <w:bCs/>
        </w:rPr>
        <w:t>.1</w:t>
      </w:r>
      <w:r w:rsidR="00801DBB" w:rsidRPr="008E0AA1">
        <w:rPr>
          <w:b/>
          <w:bCs/>
        </w:rPr>
        <w:t xml:space="preserve"> — Pulling the OWASP Juice Shop container (1.1).</w:t>
      </w:r>
      <w:r>
        <w:br/>
      </w:r>
      <w:r>
        <w:rPr>
          <w:noProof/>
        </w:rPr>
        <w:drawing>
          <wp:inline distT="0" distB="0" distL="0" distR="0" wp14:anchorId="1D429648" wp14:editId="1B04E0AF">
            <wp:extent cx="3779520" cy="4325133"/>
            <wp:effectExtent l="0" t="0" r="0" b="0"/>
            <wp:docPr id="111488347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803256" cy="4352296"/>
                    </a:xfrm>
                    <a:prstGeom prst="rect">
                      <a:avLst/>
                    </a:prstGeom>
                    <a:noFill/>
                    <a:ln>
                      <a:noFill/>
                    </a:ln>
                  </pic:spPr>
                </pic:pic>
              </a:graphicData>
            </a:graphic>
          </wp:inline>
        </w:drawing>
      </w:r>
      <w:r>
        <w:br/>
      </w:r>
      <w:r w:rsidR="008E0AA1">
        <w:br/>
      </w:r>
      <w:r w:rsidR="008E0AA1">
        <w:lastRenderedPageBreak/>
        <w:br/>
      </w:r>
      <w:r w:rsidR="008E0AA1">
        <w:br/>
      </w:r>
      <w:r w:rsidR="008E0AA1">
        <w:br/>
      </w:r>
      <w:r w:rsidR="008E0AA1">
        <w:br/>
      </w:r>
      <w:r w:rsidR="008E0AA1">
        <w:br/>
      </w:r>
      <w:r w:rsidR="008E0AA1">
        <w:br/>
      </w:r>
      <w:r w:rsidR="008E0AA1">
        <w:br/>
      </w:r>
      <w:r w:rsidR="008E0AA1" w:rsidRPr="008E0AA1">
        <w:rPr>
          <w:b/>
          <w:bCs/>
        </w:rPr>
        <w:t>Figure 3 — Container run &amp; service boot logs (1.1).</w:t>
      </w:r>
      <w:r w:rsidR="008E0AA1" w:rsidRPr="008E0AA1">
        <w:br/>
      </w:r>
      <w:proofErr w:type="spellStart"/>
      <w:r w:rsidR="008E0AA1" w:rsidRPr="008E0AA1">
        <w:rPr>
          <w:b/>
          <w:bCs/>
        </w:rPr>
        <w:t>sudo</w:t>
      </w:r>
      <w:proofErr w:type="spellEnd"/>
      <w:r w:rsidR="008E0AA1" w:rsidRPr="008E0AA1">
        <w:rPr>
          <w:b/>
          <w:bCs/>
        </w:rPr>
        <w:t xml:space="preserve"> docker run -p 3000:3000 </w:t>
      </w:r>
      <w:proofErr w:type="spellStart"/>
      <w:r w:rsidR="008E0AA1" w:rsidRPr="008E0AA1">
        <w:rPr>
          <w:b/>
          <w:bCs/>
        </w:rPr>
        <w:t>bkimminich</w:t>
      </w:r>
      <w:proofErr w:type="spellEnd"/>
      <w:r w:rsidR="008E0AA1" w:rsidRPr="008E0AA1">
        <w:rPr>
          <w:b/>
          <w:bCs/>
        </w:rPr>
        <w:t>/juice-shop</w:t>
      </w:r>
      <w:r w:rsidR="008E0AA1" w:rsidRPr="008E0AA1">
        <w:t xml:space="preserve"> maps the app to localhost:3000. Logs show successful initialization and server listening.</w:t>
      </w:r>
      <w:r>
        <w:br/>
      </w:r>
      <w:r>
        <w:rPr>
          <w:noProof/>
        </w:rPr>
        <w:drawing>
          <wp:inline distT="0" distB="0" distL="0" distR="0" wp14:anchorId="55713821" wp14:editId="4DAE6544">
            <wp:extent cx="5731510" cy="1718310"/>
            <wp:effectExtent l="0" t="0" r="2540" b="0"/>
            <wp:docPr id="185051488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1718310"/>
                    </a:xfrm>
                    <a:prstGeom prst="rect">
                      <a:avLst/>
                    </a:prstGeom>
                    <a:noFill/>
                    <a:ln>
                      <a:noFill/>
                    </a:ln>
                  </pic:spPr>
                </pic:pic>
              </a:graphicData>
            </a:graphic>
          </wp:inline>
        </w:drawing>
      </w:r>
      <w:r w:rsidR="008E0AA1">
        <w:br/>
      </w:r>
      <w:r w:rsidR="008E0AA1">
        <w:br/>
      </w:r>
      <w:r w:rsidR="008E0AA1">
        <w:br/>
      </w:r>
      <w:r w:rsidR="008E0AA1" w:rsidRPr="008E0AA1">
        <w:rPr>
          <w:b/>
          <w:bCs/>
        </w:rPr>
        <w:t>Figure 4 — Application reachable in browser (1.1 evidence).</w:t>
      </w:r>
      <w:r w:rsidR="008E0AA1" w:rsidRPr="008E0AA1">
        <w:br/>
      </w:r>
      <w:r w:rsidR="008E0AA1" w:rsidRPr="008E0AA1">
        <w:rPr>
          <w:b/>
          <w:bCs/>
        </w:rPr>
        <w:t>http://localhost:3000</w:t>
      </w:r>
      <w:r w:rsidR="008E0AA1" w:rsidRPr="008E0AA1">
        <w:t xml:space="preserve"> loads the Juice Shop storefront, confirming deployment of a deliberately insecure web application for controlled testing.</w:t>
      </w:r>
    </w:p>
    <w:p w14:paraId="2EE0C67C" w14:textId="6859FA27" w:rsidR="00801DBB" w:rsidRPr="00801DBB" w:rsidRDefault="005648C9" w:rsidP="00801DBB">
      <w:r>
        <w:rPr>
          <w:noProof/>
        </w:rPr>
        <w:drawing>
          <wp:inline distT="0" distB="0" distL="0" distR="0" wp14:anchorId="6E41E283" wp14:editId="5ADC3A1E">
            <wp:extent cx="5731510" cy="3053715"/>
            <wp:effectExtent l="0" t="0" r="2540" b="0"/>
            <wp:docPr id="105780954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3053715"/>
                    </a:xfrm>
                    <a:prstGeom prst="rect">
                      <a:avLst/>
                    </a:prstGeom>
                    <a:noFill/>
                    <a:ln>
                      <a:noFill/>
                    </a:ln>
                  </pic:spPr>
                </pic:pic>
              </a:graphicData>
            </a:graphic>
          </wp:inline>
        </w:drawing>
      </w:r>
      <w:r>
        <w:br/>
      </w:r>
      <w:r>
        <w:br/>
      </w:r>
      <w:r w:rsidR="008E0AA1">
        <w:br/>
      </w:r>
      <w:r w:rsidR="00801DBB" w:rsidRPr="00801DBB">
        <w:rPr>
          <w:b/>
          <w:bCs/>
          <w:noProof/>
        </w:rPr>
        <w:lastRenderedPageBreak/>
        <w:t>1.2 – Develop test cases to identify &amp; exploit vulnerabilities (SQLi, XSS, CSRF &amp; auth weaknesses)</w:t>
      </w:r>
    </w:p>
    <w:p w14:paraId="7D610BFC" w14:textId="285AED7D" w:rsidR="00801DBB" w:rsidRDefault="00801DBB">
      <w:pPr>
        <w:rPr>
          <w:noProof/>
        </w:rPr>
      </w:pPr>
      <w:r w:rsidRPr="00801DBB">
        <w:rPr>
          <w:b/>
          <w:bCs/>
          <w:noProof/>
        </w:rPr>
        <w:t>Figure 5 — Reconnaissance scan of localhost (1.2: service discovery).</w:t>
      </w:r>
      <w:r w:rsidRPr="00801DBB">
        <w:rPr>
          <w:noProof/>
        </w:rPr>
        <w:br/>
        <w:t xml:space="preserve">nmap -p- -sV -T4 localhost enumerates open ports and versions, identifying the Juice Shop service on </w:t>
      </w:r>
      <w:r w:rsidRPr="00801DBB">
        <w:rPr>
          <w:b/>
          <w:bCs/>
          <w:noProof/>
        </w:rPr>
        <w:t>3000/tcp</w:t>
      </w:r>
      <w:r w:rsidRPr="00801DBB">
        <w:rPr>
          <w:noProof/>
        </w:rPr>
        <w:t xml:space="preserve"> and web stack components to guide attack paths.</w:t>
      </w:r>
      <w:r w:rsidR="008E0AA1">
        <w:rPr>
          <w:noProof/>
        </w:rPr>
        <w:br/>
      </w:r>
      <w:r w:rsidR="005648C9">
        <w:rPr>
          <w:noProof/>
        </w:rPr>
        <w:drawing>
          <wp:inline distT="0" distB="0" distL="0" distR="0" wp14:anchorId="79D23563" wp14:editId="2CE1508F">
            <wp:extent cx="5731510" cy="3221355"/>
            <wp:effectExtent l="0" t="0" r="2540" b="0"/>
            <wp:docPr id="28280604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3221355"/>
                    </a:xfrm>
                    <a:prstGeom prst="rect">
                      <a:avLst/>
                    </a:prstGeom>
                    <a:noFill/>
                    <a:ln>
                      <a:noFill/>
                    </a:ln>
                  </pic:spPr>
                </pic:pic>
              </a:graphicData>
            </a:graphic>
          </wp:inline>
        </w:drawing>
      </w:r>
      <w:r w:rsidR="005648C9">
        <w:br/>
      </w:r>
      <w:r w:rsidR="00C30409">
        <w:br/>
      </w:r>
      <w:r w:rsidR="00C30409">
        <w:br/>
      </w:r>
      <w:r w:rsidRPr="00801DBB">
        <w:rPr>
          <w:b/>
          <w:bCs/>
        </w:rPr>
        <w:t>Figure 6</w:t>
      </w:r>
      <w:r>
        <w:rPr>
          <w:b/>
          <w:bCs/>
        </w:rPr>
        <w:t>.0</w:t>
      </w:r>
      <w:r w:rsidRPr="00801DBB">
        <w:rPr>
          <w:b/>
          <w:bCs/>
        </w:rPr>
        <w:t xml:space="preserve"> — SQLi test case against product search endpoint (1.2: input injection).</w:t>
      </w:r>
      <w:r w:rsidRPr="00801DBB">
        <w:br/>
      </w:r>
      <w:proofErr w:type="spellStart"/>
      <w:r w:rsidRPr="00801DBB">
        <w:rPr>
          <w:b/>
          <w:bCs/>
        </w:rPr>
        <w:t>sqlmap</w:t>
      </w:r>
      <w:proofErr w:type="spellEnd"/>
      <w:r w:rsidRPr="00801DBB">
        <w:rPr>
          <w:b/>
          <w:bCs/>
        </w:rPr>
        <w:t xml:space="preserve"> -u "http://localhost:3000/rest/products/</w:t>
      </w:r>
      <w:proofErr w:type="spellStart"/>
      <w:r w:rsidRPr="00801DBB">
        <w:rPr>
          <w:b/>
          <w:bCs/>
        </w:rPr>
        <w:t>search?q</w:t>
      </w:r>
      <w:proofErr w:type="spellEnd"/>
      <w:r w:rsidRPr="00801DBB">
        <w:rPr>
          <w:b/>
          <w:bCs/>
        </w:rPr>
        <w:t>=apple" --level=5 --risk=3 --batch --dump</w:t>
      </w:r>
      <w:r w:rsidRPr="00801DBB">
        <w:t xml:space="preserve"> exercises the </w:t>
      </w:r>
      <w:r w:rsidRPr="00801DBB">
        <w:rPr>
          <w:b/>
          <w:bCs/>
        </w:rPr>
        <w:t>/rest/products/search</w:t>
      </w:r>
      <w:r w:rsidRPr="00801DBB">
        <w:t xml:space="preserve"> parameter </w:t>
      </w:r>
      <w:r w:rsidRPr="00801DBB">
        <w:rPr>
          <w:b/>
          <w:bCs/>
        </w:rPr>
        <w:t>q</w:t>
      </w:r>
      <w:r w:rsidRPr="00801DBB">
        <w:t xml:space="preserve"> for SQL injection. Output shows dynamic parameter testing and injection heuristics.</w:t>
      </w:r>
      <w:r w:rsidR="00C30409">
        <w:br/>
      </w:r>
      <w:r w:rsidR="00C30409">
        <w:rPr>
          <w:noProof/>
        </w:rPr>
        <w:drawing>
          <wp:inline distT="0" distB="0" distL="0" distR="0" wp14:anchorId="7D1D540C" wp14:editId="43BAE61E">
            <wp:extent cx="5731510" cy="2839085"/>
            <wp:effectExtent l="0" t="0" r="2540" b="0"/>
            <wp:docPr id="1312725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2839085"/>
                    </a:xfrm>
                    <a:prstGeom prst="rect">
                      <a:avLst/>
                    </a:prstGeom>
                    <a:noFill/>
                    <a:ln>
                      <a:noFill/>
                    </a:ln>
                  </pic:spPr>
                </pic:pic>
              </a:graphicData>
            </a:graphic>
          </wp:inline>
        </w:drawing>
      </w:r>
      <w:r w:rsidR="00C30409">
        <w:br/>
      </w:r>
      <w:r w:rsidR="00C30409">
        <w:br/>
      </w:r>
      <w:r w:rsidRPr="00801DBB">
        <w:rPr>
          <w:b/>
          <w:bCs/>
        </w:rPr>
        <w:lastRenderedPageBreak/>
        <w:t>Figure 6</w:t>
      </w:r>
      <w:r>
        <w:rPr>
          <w:b/>
          <w:bCs/>
        </w:rPr>
        <w:t>.</w:t>
      </w:r>
      <w:r>
        <w:rPr>
          <w:b/>
          <w:bCs/>
        </w:rPr>
        <w:t>1</w:t>
      </w:r>
      <w:r w:rsidRPr="00801DBB">
        <w:rPr>
          <w:b/>
          <w:bCs/>
        </w:rPr>
        <w:t xml:space="preserve"> — SQLi test case against product search endpoint (1.2: input injection).</w:t>
      </w:r>
      <w:r w:rsidR="00C30409">
        <w:br/>
      </w:r>
      <w:r w:rsidR="00C30409">
        <w:rPr>
          <w:noProof/>
        </w:rPr>
        <w:drawing>
          <wp:inline distT="0" distB="0" distL="0" distR="0" wp14:anchorId="03F4A4E2" wp14:editId="1629269C">
            <wp:extent cx="5731510" cy="2839085"/>
            <wp:effectExtent l="0" t="0" r="2540" b="0"/>
            <wp:docPr id="126606673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2839085"/>
                    </a:xfrm>
                    <a:prstGeom prst="rect">
                      <a:avLst/>
                    </a:prstGeom>
                    <a:noFill/>
                    <a:ln>
                      <a:noFill/>
                    </a:ln>
                  </pic:spPr>
                </pic:pic>
              </a:graphicData>
            </a:graphic>
          </wp:inline>
        </w:drawing>
      </w:r>
      <w:r w:rsidR="00A364EE">
        <w:rPr>
          <w:b/>
          <w:bCs/>
        </w:rPr>
        <w:br/>
      </w:r>
      <w:proofErr w:type="gramStart"/>
      <w:r w:rsidR="00A364EE" w:rsidRPr="00A364EE">
        <w:rPr>
          <w:b/>
          <w:bCs/>
        </w:rPr>
        <w:t xml:space="preserve">Figure  </w:t>
      </w:r>
      <w:r w:rsidR="00A364EE">
        <w:rPr>
          <w:b/>
          <w:bCs/>
        </w:rPr>
        <w:t>6.0</w:t>
      </w:r>
      <w:proofErr w:type="gramEnd"/>
      <w:r w:rsidR="00A364EE">
        <w:rPr>
          <w:b/>
          <w:bCs/>
        </w:rPr>
        <w:t xml:space="preserve"> &amp; 6.1</w:t>
      </w:r>
      <w:r w:rsidR="00A364EE" w:rsidRPr="00A364EE">
        <w:rPr>
          <w:b/>
          <w:bCs/>
        </w:rPr>
        <w:t>— SQLi test case against /rest/products/search (1.2).</w:t>
      </w:r>
      <w:r w:rsidR="00A364EE" w:rsidRPr="00A364EE">
        <w:rPr>
          <w:b/>
          <w:bCs/>
        </w:rPr>
        <w:br/>
      </w:r>
      <w:proofErr w:type="spellStart"/>
      <w:r w:rsidR="00A364EE" w:rsidRPr="00A364EE">
        <w:rPr>
          <w:b/>
          <w:bCs/>
        </w:rPr>
        <w:t>sqlmap</w:t>
      </w:r>
      <w:proofErr w:type="spellEnd"/>
      <w:r w:rsidR="00A364EE" w:rsidRPr="00A364EE">
        <w:rPr>
          <w:b/>
          <w:bCs/>
        </w:rPr>
        <w:t xml:space="preserve"> -u "http://localhost:3000/rest/products/</w:t>
      </w:r>
      <w:proofErr w:type="spellStart"/>
      <w:r w:rsidR="00A364EE" w:rsidRPr="00A364EE">
        <w:rPr>
          <w:b/>
          <w:bCs/>
        </w:rPr>
        <w:t>search?q</w:t>
      </w:r>
      <w:proofErr w:type="spellEnd"/>
      <w:r w:rsidR="00A364EE" w:rsidRPr="00A364EE">
        <w:rPr>
          <w:b/>
          <w:bCs/>
        </w:rPr>
        <w:t xml:space="preserve">=apple" --level=5 --risk=3 --batch --dump </w:t>
      </w:r>
      <w:r w:rsidR="00A364EE">
        <w:rPr>
          <w:b/>
          <w:bCs/>
        </w:rPr>
        <w:br/>
      </w:r>
      <w:r w:rsidR="00A364EE" w:rsidRPr="00A364EE">
        <w:rPr>
          <w:b/>
          <w:bCs/>
          <w:i/>
          <w:iCs/>
        </w:rPr>
        <w:t>P</w:t>
      </w:r>
      <w:r w:rsidR="00A364EE" w:rsidRPr="00A364EE">
        <w:rPr>
          <w:b/>
          <w:bCs/>
          <w:i/>
          <w:iCs/>
        </w:rPr>
        <w:t>erforms high-coverage SQLi checks on parameter q. (Before mitigations) the tool can enumerate the DBMS and attempt to dump data, evidencing the vulnerability prior to hardening.</w:t>
      </w:r>
      <w:r w:rsidR="002D0495">
        <w:rPr>
          <w:b/>
          <w:bCs/>
          <w:i/>
          <w:iCs/>
        </w:rPr>
        <w:br/>
      </w:r>
      <w:r w:rsidR="002D0495">
        <w:rPr>
          <w:b/>
          <w:bCs/>
          <w:i/>
          <w:iCs/>
        </w:rPr>
        <w:br/>
      </w:r>
      <w:r w:rsidR="002D0495" w:rsidRPr="002F1400">
        <w:rPr>
          <w:b/>
          <w:bCs/>
        </w:rPr>
        <w:t>Figure 6.2</w:t>
      </w:r>
      <w:r w:rsidR="002F1400" w:rsidRPr="002F1400">
        <w:rPr>
          <w:b/>
          <w:bCs/>
        </w:rPr>
        <w:t xml:space="preserve"> SQLi data exfiltration: Baskets table dumped (1.2).</w:t>
      </w:r>
      <w:r w:rsidR="002F1400" w:rsidRPr="002F1400">
        <w:rPr>
          <w:b/>
          <w:bCs/>
        </w:rPr>
        <w:br/>
        <w:t xml:space="preserve">Using </w:t>
      </w:r>
      <w:proofErr w:type="spellStart"/>
      <w:r w:rsidR="002F1400" w:rsidRPr="002F1400">
        <w:rPr>
          <w:b/>
          <w:bCs/>
        </w:rPr>
        <w:t>sqlmap</w:t>
      </w:r>
      <w:proofErr w:type="spellEnd"/>
      <w:r w:rsidR="002F1400" w:rsidRPr="002F1400">
        <w:rPr>
          <w:b/>
          <w:bCs/>
        </w:rPr>
        <w:t xml:space="preserve"> --dump, the application’s database was enumerated and the Baskets table contents were extracted, revealing fields id, </w:t>
      </w:r>
      <w:proofErr w:type="spellStart"/>
      <w:r w:rsidR="002F1400" w:rsidRPr="002F1400">
        <w:rPr>
          <w:b/>
          <w:bCs/>
        </w:rPr>
        <w:t>UserId</w:t>
      </w:r>
      <w:proofErr w:type="spellEnd"/>
      <w:r w:rsidR="002F1400" w:rsidRPr="002F1400">
        <w:rPr>
          <w:b/>
          <w:bCs/>
        </w:rPr>
        <w:t xml:space="preserve">, coupon, </w:t>
      </w:r>
      <w:proofErr w:type="spellStart"/>
      <w:r w:rsidR="002F1400" w:rsidRPr="002F1400">
        <w:rPr>
          <w:b/>
          <w:bCs/>
        </w:rPr>
        <w:t>createdAt</w:t>
      </w:r>
      <w:proofErr w:type="spellEnd"/>
      <w:r w:rsidR="002F1400" w:rsidRPr="002F1400">
        <w:rPr>
          <w:b/>
          <w:bCs/>
        </w:rPr>
        <w:t xml:space="preserve">, </w:t>
      </w:r>
      <w:proofErr w:type="spellStart"/>
      <w:r w:rsidR="002F1400" w:rsidRPr="002F1400">
        <w:rPr>
          <w:b/>
          <w:bCs/>
        </w:rPr>
        <w:t>updatedAt</w:t>
      </w:r>
      <w:proofErr w:type="spellEnd"/>
      <w:r w:rsidR="002F1400" w:rsidRPr="002F1400">
        <w:rPr>
          <w:b/>
          <w:bCs/>
        </w:rPr>
        <w:t xml:space="preserve"> with 5 entries. This confirms successful SQL injection leading to data disclosure.</w:t>
      </w:r>
      <w:r w:rsidR="002D0495">
        <w:rPr>
          <w:b/>
          <w:bCs/>
          <w:i/>
          <w:iCs/>
        </w:rPr>
        <w:br/>
      </w:r>
      <w:r w:rsidR="002D0495">
        <w:rPr>
          <w:noProof/>
        </w:rPr>
        <w:drawing>
          <wp:inline distT="0" distB="0" distL="0" distR="0" wp14:anchorId="4BB13ADA" wp14:editId="525941EC">
            <wp:extent cx="5731510" cy="2755265"/>
            <wp:effectExtent l="0" t="0" r="2540" b="6985"/>
            <wp:docPr id="178867093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2755265"/>
                    </a:xfrm>
                    <a:prstGeom prst="rect">
                      <a:avLst/>
                    </a:prstGeom>
                    <a:noFill/>
                    <a:ln>
                      <a:noFill/>
                    </a:ln>
                  </pic:spPr>
                </pic:pic>
              </a:graphicData>
            </a:graphic>
          </wp:inline>
        </w:drawing>
      </w:r>
      <w:r w:rsidR="00A364EE">
        <w:rPr>
          <w:b/>
          <w:bCs/>
        </w:rPr>
        <w:br/>
      </w:r>
      <w:r w:rsidR="002D0495">
        <w:br/>
      </w:r>
      <w:r w:rsidR="002D0495">
        <w:br/>
      </w:r>
      <w:r w:rsidR="002D0495">
        <w:lastRenderedPageBreak/>
        <w:br/>
      </w:r>
      <w:r w:rsidR="002D0495">
        <w:br/>
      </w:r>
      <w:r w:rsidR="002D0495">
        <w:br/>
      </w:r>
      <w:r w:rsidR="002D0495">
        <w:br/>
      </w:r>
      <w:r w:rsidR="002F1400" w:rsidRPr="002F1400">
        <w:rPr>
          <w:b/>
          <w:bCs/>
        </w:rPr>
        <w:t>Figure 6.3</w:t>
      </w:r>
      <w:r w:rsidR="002F1400">
        <w:rPr>
          <w:b/>
          <w:bCs/>
        </w:rPr>
        <w:t xml:space="preserve"> </w:t>
      </w:r>
      <w:r w:rsidR="002F1400" w:rsidRPr="002F1400">
        <w:rPr>
          <w:b/>
          <w:bCs/>
        </w:rPr>
        <w:t>SQLi data exfiltration: Addresses table enumerated (1.2).</w:t>
      </w:r>
      <w:r w:rsidR="002F1400" w:rsidRPr="002F1400">
        <w:rPr>
          <w:b/>
          <w:bCs/>
        </w:rPr>
        <w:br/>
      </w:r>
      <w:proofErr w:type="spellStart"/>
      <w:r w:rsidR="002F1400" w:rsidRPr="002F1400">
        <w:rPr>
          <w:b/>
          <w:bCs/>
        </w:rPr>
        <w:t>sqlmap</w:t>
      </w:r>
      <w:proofErr w:type="spellEnd"/>
      <w:r w:rsidR="002F1400" w:rsidRPr="002F1400">
        <w:rPr>
          <w:b/>
          <w:bCs/>
        </w:rPr>
        <w:t xml:space="preserve"> --dump accessed the Addresses table (6 entries shown). Although many fields render as &lt;blank&gt; in terminal view, the dump demonstrates unauthorized read access to address records via SQL injection.</w:t>
      </w:r>
      <w:r w:rsidR="002D0495">
        <w:br/>
      </w:r>
      <w:r w:rsidR="002D0495">
        <w:rPr>
          <w:noProof/>
        </w:rPr>
        <w:drawing>
          <wp:inline distT="0" distB="0" distL="0" distR="0" wp14:anchorId="2B40441C" wp14:editId="613F2B62">
            <wp:extent cx="5731510" cy="2326640"/>
            <wp:effectExtent l="0" t="0" r="2540" b="0"/>
            <wp:docPr id="682145808" name="Picture 13"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145808" name="Picture 13" descr="A screenshot of a computer screen&#10;&#10;AI-generated content may be incorrec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2326640"/>
                    </a:xfrm>
                    <a:prstGeom prst="rect">
                      <a:avLst/>
                    </a:prstGeom>
                    <a:noFill/>
                    <a:ln>
                      <a:noFill/>
                    </a:ln>
                  </pic:spPr>
                </pic:pic>
              </a:graphicData>
            </a:graphic>
          </wp:inline>
        </w:drawing>
      </w:r>
      <w:r w:rsidR="005648C9">
        <w:br/>
      </w:r>
      <w:r w:rsidR="005648C9">
        <w:br/>
      </w:r>
      <w:r w:rsidRPr="00801DBB">
        <w:rPr>
          <w:b/>
          <w:bCs/>
        </w:rPr>
        <w:t>Figure 7</w:t>
      </w:r>
      <w:r>
        <w:rPr>
          <w:b/>
          <w:bCs/>
        </w:rPr>
        <w:t>.0</w:t>
      </w:r>
      <w:r w:rsidRPr="00801DBB">
        <w:rPr>
          <w:b/>
          <w:bCs/>
        </w:rPr>
        <w:t xml:space="preserve"> — Brute-force login test case (1.2: weak authentication).</w:t>
      </w:r>
      <w:r w:rsidRPr="00801DBB">
        <w:br/>
        <w:t>hydra -s 3000 -</w:t>
      </w:r>
      <w:proofErr w:type="spellStart"/>
      <w:r w:rsidRPr="00801DBB">
        <w:t>Vv</w:t>
      </w:r>
      <w:proofErr w:type="spellEnd"/>
      <w:r w:rsidRPr="00801DBB">
        <w:t xml:space="preserve"> -l </w:t>
      </w:r>
      <w:proofErr w:type="spellStart"/>
      <w:r w:rsidRPr="00801DBB">
        <w:t>admin@juice-sh.op</w:t>
      </w:r>
      <w:proofErr w:type="spellEnd"/>
      <w:r w:rsidRPr="00801DBB">
        <w:t xml:space="preserve"> -P /</w:t>
      </w:r>
      <w:proofErr w:type="spellStart"/>
      <w:r w:rsidRPr="00801DBB">
        <w:t>usr</w:t>
      </w:r>
      <w:proofErr w:type="spellEnd"/>
      <w:r w:rsidRPr="00801DBB">
        <w:t>/share/wordlists/rockyou.txt localhost http-post-form "/rest/user/</w:t>
      </w:r>
      <w:proofErr w:type="spellStart"/>
      <w:r w:rsidRPr="00801DBB">
        <w:t>login:email</w:t>
      </w:r>
      <w:proofErr w:type="spellEnd"/>
      <w:r w:rsidRPr="00801DBB">
        <w:t>=^USER^&amp;password=^PASS^:Invalid email or password" validates resilience of the login flow against credential stuffing and common-password attacks.</w:t>
      </w:r>
      <w:r w:rsidR="00C30409">
        <w:br/>
      </w:r>
      <w:r w:rsidR="005648C9">
        <w:rPr>
          <w:noProof/>
        </w:rPr>
        <w:drawing>
          <wp:inline distT="0" distB="0" distL="0" distR="0" wp14:anchorId="7C395540" wp14:editId="6B5B693E">
            <wp:extent cx="5731510" cy="2226310"/>
            <wp:effectExtent l="0" t="0" r="2540" b="2540"/>
            <wp:docPr id="82913226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2226310"/>
                    </a:xfrm>
                    <a:prstGeom prst="rect">
                      <a:avLst/>
                    </a:prstGeom>
                    <a:noFill/>
                    <a:ln>
                      <a:noFill/>
                    </a:ln>
                  </pic:spPr>
                </pic:pic>
              </a:graphicData>
            </a:graphic>
          </wp:inline>
        </w:drawing>
      </w:r>
      <w:r w:rsidR="00C30409">
        <w:br/>
      </w:r>
      <w:r>
        <w:rPr>
          <w:noProof/>
        </w:rPr>
        <w:br/>
      </w:r>
    </w:p>
    <w:p w14:paraId="50309941" w14:textId="77777777" w:rsidR="00801DBB" w:rsidRDefault="00801DBB">
      <w:pPr>
        <w:rPr>
          <w:noProof/>
        </w:rPr>
      </w:pPr>
    </w:p>
    <w:p w14:paraId="4DDBFBCB" w14:textId="3D06CFA7" w:rsidR="00DC02C9" w:rsidRPr="00DC02C9" w:rsidRDefault="00801DBB" w:rsidP="00DC02C9">
      <w:pPr>
        <w:rPr>
          <w:b/>
          <w:bCs/>
          <w:noProof/>
        </w:rPr>
      </w:pPr>
      <w:r w:rsidRPr="00801DBB">
        <w:rPr>
          <w:b/>
          <w:bCs/>
        </w:rPr>
        <w:lastRenderedPageBreak/>
        <w:t>Figure 7</w:t>
      </w:r>
      <w:r>
        <w:rPr>
          <w:b/>
          <w:bCs/>
        </w:rPr>
        <w:t>.1</w:t>
      </w:r>
      <w:r w:rsidRPr="00801DBB">
        <w:rPr>
          <w:b/>
          <w:bCs/>
        </w:rPr>
        <w:t xml:space="preserve"> — Brute-force login test case (1.2: weak authentication).</w:t>
      </w:r>
      <w:r>
        <w:br/>
      </w:r>
      <w:r w:rsidR="00C30409">
        <w:rPr>
          <w:noProof/>
        </w:rPr>
        <w:drawing>
          <wp:inline distT="0" distB="0" distL="0" distR="0" wp14:anchorId="3BDA8FD3" wp14:editId="052922D0">
            <wp:extent cx="5731510" cy="3054985"/>
            <wp:effectExtent l="0" t="0" r="2540" b="0"/>
            <wp:docPr id="203861585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3054985"/>
                    </a:xfrm>
                    <a:prstGeom prst="rect">
                      <a:avLst/>
                    </a:prstGeom>
                    <a:noFill/>
                    <a:ln>
                      <a:noFill/>
                    </a:ln>
                  </pic:spPr>
                </pic:pic>
              </a:graphicData>
            </a:graphic>
          </wp:inline>
        </w:drawing>
      </w:r>
      <w:r w:rsidR="00C30409">
        <w:br/>
      </w:r>
      <w:r w:rsidR="00C30409">
        <w:br/>
      </w:r>
      <w:r w:rsidR="00DC02C9" w:rsidRPr="00E420DD">
        <w:rPr>
          <w:b/>
          <w:bCs/>
          <w:noProof/>
          <w:color w:val="4C94D8" w:themeColor="text2" w:themeTint="80"/>
        </w:rPr>
        <w:t>1.3 – Implement security strategies &amp; controls (mitigations applied and validated)</w:t>
      </w:r>
      <w:r w:rsidR="00464C8F">
        <w:rPr>
          <w:b/>
          <w:bCs/>
          <w:noProof/>
        </w:rPr>
        <w:br/>
      </w:r>
      <w:r w:rsidR="00464C8F" w:rsidRPr="00464C8F">
        <w:rPr>
          <w:i/>
          <w:iCs/>
          <w:noProof/>
        </w:rPr>
        <w:t>We implemented defense-in-depth against SQL injection at the application, edge, and database layers. The search endpoint was refactored to use parameterized queries and strict input validation, complemented by rate-limiting to deter automated probing and a WAF (ModSecurity + OWASP CRS) to block advanced payloads. Post-mitigation verification with curl and sqlmap demonstrates blocked patterns (403/400), failed injection attempts (no dump), throttled bursts (429), and WAF rule hits.</w:t>
      </w:r>
    </w:p>
    <w:p w14:paraId="25B95EEF" w14:textId="77777777" w:rsidR="008071A6" w:rsidRPr="00394F10" w:rsidRDefault="008071A6" w:rsidP="008071A6">
      <w:pPr>
        <w:rPr>
          <w:b/>
          <w:bCs/>
        </w:rPr>
      </w:pPr>
      <w:r w:rsidRPr="00394F10">
        <w:rPr>
          <w:b/>
          <w:bCs/>
          <w:color w:val="4C94D8" w:themeColor="text2" w:themeTint="80"/>
        </w:rPr>
        <w:t>1.</w:t>
      </w:r>
      <w:r>
        <w:rPr>
          <w:b/>
          <w:bCs/>
          <w:color w:val="4C94D8" w:themeColor="text2" w:themeTint="80"/>
        </w:rPr>
        <w:t xml:space="preserve"> </w:t>
      </w:r>
      <w:r w:rsidRPr="00394F10">
        <w:rPr>
          <w:b/>
          <w:bCs/>
          <w:color w:val="4C94D8" w:themeColor="text2" w:themeTint="80"/>
        </w:rPr>
        <w:t>Input validation &amp; sanitization (SQLi)</w:t>
      </w:r>
      <w:r w:rsidRPr="00394F10">
        <w:rPr>
          <w:b/>
          <w:bCs/>
        </w:rPr>
        <w:br/>
        <w:t>What we implemented (server-side):</w:t>
      </w:r>
    </w:p>
    <w:p w14:paraId="537BCEF0" w14:textId="77777777" w:rsidR="008071A6" w:rsidRPr="00654871" w:rsidRDefault="008071A6" w:rsidP="008071A6">
      <w:pPr>
        <w:numPr>
          <w:ilvl w:val="0"/>
          <w:numId w:val="3"/>
        </w:numPr>
        <w:spacing w:after="0"/>
      </w:pPr>
      <w:r w:rsidRPr="00654871">
        <w:t>Allow-list validation on query inputs</w:t>
      </w:r>
    </w:p>
    <w:p w14:paraId="4FBEBE67" w14:textId="77777777" w:rsidR="008071A6" w:rsidRPr="00654871" w:rsidRDefault="008071A6" w:rsidP="008071A6">
      <w:pPr>
        <w:numPr>
          <w:ilvl w:val="0"/>
          <w:numId w:val="3"/>
        </w:numPr>
        <w:spacing w:after="0"/>
      </w:pPr>
      <w:r w:rsidRPr="00654871">
        <w:t xml:space="preserve">Return </w:t>
      </w:r>
      <w:r w:rsidRPr="00654871">
        <w:rPr>
          <w:b/>
          <w:bCs/>
        </w:rPr>
        <w:t>400/403</w:t>
      </w:r>
      <w:r w:rsidRPr="00654871">
        <w:t xml:space="preserve"> on suspicious patterns (e.g., quotes, --, /* */, UNION SELECT, </w:t>
      </w:r>
      <w:proofErr w:type="gramStart"/>
      <w:r w:rsidRPr="00654871">
        <w:t>SLEEP(</w:t>
      </w:r>
      <w:proofErr w:type="gramEnd"/>
      <w:r w:rsidRPr="00654871">
        <w:t>).</w:t>
      </w:r>
    </w:p>
    <w:p w14:paraId="639B60DD" w14:textId="77777777" w:rsidR="008071A6" w:rsidRPr="00265515" w:rsidRDefault="008071A6" w:rsidP="008071A6">
      <w:pPr>
        <w:spacing w:after="0"/>
        <w:ind w:left="360"/>
        <w:rPr>
          <w:b/>
          <w:bCs/>
        </w:rPr>
      </w:pPr>
      <w:r w:rsidRPr="00654871">
        <w:t>Log blocked attempts with timestamp, client IP, and request path.</w:t>
      </w:r>
      <w:r>
        <w:br/>
      </w:r>
      <w:r>
        <w:br/>
      </w:r>
      <w:r w:rsidRPr="00265515">
        <w:rPr>
          <w:b/>
          <w:bCs/>
        </w:rPr>
        <w:t>Implementation steps:</w:t>
      </w:r>
      <w:r>
        <w:br/>
      </w:r>
      <w:r w:rsidRPr="00265515">
        <w:rPr>
          <w:color w:val="000000" w:themeColor="text1"/>
        </w:rPr>
        <w:t>(Working NGINX config)</w:t>
      </w:r>
      <w:r w:rsidRPr="00265515">
        <w:rPr>
          <w:b/>
          <w:bCs/>
          <w:color w:val="000000" w:themeColor="text1"/>
        </w:rPr>
        <w:br/>
      </w:r>
      <w:r>
        <w:rPr>
          <w:b/>
          <w:bCs/>
        </w:rPr>
        <w:br/>
      </w:r>
      <w:r w:rsidRPr="00265515">
        <w:rPr>
          <w:b/>
          <w:bCs/>
        </w:rPr>
        <w:t xml:space="preserve">1.1 Save the config to a </w:t>
      </w:r>
      <w:proofErr w:type="gramStart"/>
      <w:r w:rsidRPr="00265515">
        <w:rPr>
          <w:b/>
          <w:bCs/>
        </w:rPr>
        <w:t>file,  /home/you/</w:t>
      </w:r>
      <w:proofErr w:type="spellStart"/>
      <w:r w:rsidRPr="00265515">
        <w:rPr>
          <w:b/>
          <w:bCs/>
        </w:rPr>
        <w:t>nginx.conf</w:t>
      </w:r>
      <w:proofErr w:type="spellEnd"/>
      <w:proofErr w:type="gramEnd"/>
      <w:r w:rsidRPr="00265515">
        <w:rPr>
          <w:b/>
          <w:bCs/>
        </w:rPr>
        <w:t>.</w:t>
      </w:r>
    </w:p>
    <w:p w14:paraId="5ADFEA41" w14:textId="77777777" w:rsidR="008071A6" w:rsidRPr="003C7122" w:rsidRDefault="008071A6" w:rsidP="008071A6">
      <w:pPr>
        <w:spacing w:after="0"/>
        <w:rPr>
          <w:b/>
          <w:bCs/>
        </w:rPr>
      </w:pPr>
      <w:r>
        <w:rPr>
          <w:b/>
          <w:bCs/>
        </w:rPr>
        <w:t xml:space="preserve">       </w:t>
      </w:r>
      <w:r w:rsidRPr="003C7122">
        <w:rPr>
          <w:b/>
          <w:bCs/>
        </w:rPr>
        <w:t>1.2</w:t>
      </w:r>
      <w:r>
        <w:rPr>
          <w:b/>
          <w:bCs/>
        </w:rPr>
        <w:t xml:space="preserve"> </w:t>
      </w:r>
      <w:r w:rsidRPr="003C7122">
        <w:rPr>
          <w:b/>
          <w:bCs/>
        </w:rPr>
        <w:t>Run:</w:t>
      </w:r>
    </w:p>
    <w:p w14:paraId="5B2AB600" w14:textId="77777777" w:rsidR="008071A6" w:rsidRPr="003C7122" w:rsidRDefault="008071A6" w:rsidP="008071A6">
      <w:pPr>
        <w:spacing w:after="0"/>
        <w:ind w:left="360"/>
        <w:rPr>
          <w:b/>
          <w:bCs/>
        </w:rPr>
      </w:pPr>
      <w:r w:rsidRPr="003C7122">
        <w:rPr>
          <w:b/>
          <w:bCs/>
        </w:rPr>
        <w:t xml:space="preserve">docker run -d --name </w:t>
      </w:r>
      <w:proofErr w:type="spellStart"/>
      <w:r w:rsidRPr="003C7122">
        <w:rPr>
          <w:b/>
          <w:bCs/>
        </w:rPr>
        <w:t>waf</w:t>
      </w:r>
      <w:proofErr w:type="spellEnd"/>
      <w:r w:rsidRPr="003C7122">
        <w:rPr>
          <w:b/>
          <w:bCs/>
        </w:rPr>
        <w:t xml:space="preserve"> -p 8080:8080 \</w:t>
      </w:r>
    </w:p>
    <w:p w14:paraId="1094F78B" w14:textId="77777777" w:rsidR="008071A6" w:rsidRPr="003C7122" w:rsidRDefault="008071A6" w:rsidP="008071A6">
      <w:pPr>
        <w:spacing w:after="0"/>
        <w:ind w:left="360"/>
        <w:rPr>
          <w:b/>
          <w:bCs/>
        </w:rPr>
      </w:pPr>
      <w:r w:rsidRPr="003C7122">
        <w:rPr>
          <w:b/>
          <w:bCs/>
        </w:rPr>
        <w:t xml:space="preserve">  -v /home/you/</w:t>
      </w:r>
      <w:proofErr w:type="spellStart"/>
      <w:r w:rsidRPr="003C7122">
        <w:rPr>
          <w:b/>
          <w:bCs/>
        </w:rPr>
        <w:t>nginx.conf</w:t>
      </w:r>
      <w:proofErr w:type="spellEnd"/>
      <w:r w:rsidRPr="003C7122">
        <w:rPr>
          <w:b/>
          <w:bCs/>
        </w:rPr>
        <w:t>:/etc/nginx/</w:t>
      </w:r>
      <w:proofErr w:type="spellStart"/>
      <w:r w:rsidRPr="003C7122">
        <w:rPr>
          <w:b/>
          <w:bCs/>
        </w:rPr>
        <w:t>nginx.conf:ro</w:t>
      </w:r>
      <w:proofErr w:type="spellEnd"/>
      <w:r w:rsidRPr="003C7122">
        <w:rPr>
          <w:b/>
          <w:bCs/>
        </w:rPr>
        <w:t xml:space="preserve"> \</w:t>
      </w:r>
    </w:p>
    <w:p w14:paraId="3DE9454C" w14:textId="77777777" w:rsidR="008071A6" w:rsidRPr="003C7122" w:rsidRDefault="008071A6" w:rsidP="008071A6">
      <w:pPr>
        <w:spacing w:after="0"/>
        <w:ind w:left="360"/>
        <w:rPr>
          <w:b/>
          <w:bCs/>
        </w:rPr>
      </w:pPr>
      <w:r w:rsidRPr="003C7122">
        <w:rPr>
          <w:b/>
          <w:bCs/>
        </w:rPr>
        <w:t xml:space="preserve">  </w:t>
      </w:r>
      <w:proofErr w:type="spellStart"/>
      <w:proofErr w:type="gramStart"/>
      <w:r w:rsidRPr="003C7122">
        <w:rPr>
          <w:b/>
          <w:bCs/>
        </w:rPr>
        <w:t>nginx:stable</w:t>
      </w:r>
      <w:proofErr w:type="spellEnd"/>
      <w:proofErr w:type="gramEnd"/>
    </w:p>
    <w:p w14:paraId="3914381F" w14:textId="77777777" w:rsidR="008071A6" w:rsidRPr="00654871" w:rsidRDefault="008071A6" w:rsidP="008071A6">
      <w:pPr>
        <w:spacing w:after="0"/>
        <w:rPr>
          <w:b/>
          <w:bCs/>
        </w:rPr>
      </w:pPr>
      <w:r>
        <w:rPr>
          <w:b/>
          <w:bCs/>
        </w:rPr>
        <w:lastRenderedPageBreak/>
        <w:br/>
        <w:t>S</w:t>
      </w:r>
      <w:r w:rsidRPr="00654871">
        <w:rPr>
          <w:b/>
          <w:bCs/>
        </w:rPr>
        <w:t>elf-contained config:</w:t>
      </w:r>
    </w:p>
    <w:p w14:paraId="57B9C9FD" w14:textId="77777777" w:rsidR="008071A6" w:rsidRPr="00654871" w:rsidRDefault="008071A6" w:rsidP="008071A6">
      <w:pPr>
        <w:spacing w:after="0"/>
        <w:ind w:left="360"/>
      </w:pPr>
      <w:proofErr w:type="spellStart"/>
      <w:r w:rsidRPr="00654871">
        <w:t>worker_processes</w:t>
      </w:r>
      <w:proofErr w:type="spellEnd"/>
      <w:r w:rsidRPr="00654871">
        <w:t xml:space="preserve"> </w:t>
      </w:r>
      <w:proofErr w:type="gramStart"/>
      <w:r w:rsidRPr="00654871">
        <w:t>1;</w:t>
      </w:r>
      <w:proofErr w:type="gramEnd"/>
    </w:p>
    <w:p w14:paraId="0D86C8C1" w14:textId="77777777" w:rsidR="008071A6" w:rsidRPr="00654871" w:rsidRDefault="008071A6" w:rsidP="008071A6">
      <w:pPr>
        <w:spacing w:after="0"/>
        <w:ind w:left="360"/>
      </w:pPr>
      <w:r w:rsidRPr="00654871">
        <w:t xml:space="preserve">events </w:t>
      </w:r>
      <w:proofErr w:type="gramStart"/>
      <w:r w:rsidRPr="00654871">
        <w:t xml:space="preserve">{ </w:t>
      </w:r>
      <w:proofErr w:type="spellStart"/>
      <w:r w:rsidRPr="00654871">
        <w:t>worker</w:t>
      </w:r>
      <w:proofErr w:type="gramEnd"/>
      <w:r w:rsidRPr="00654871">
        <w:t>_connections</w:t>
      </w:r>
      <w:proofErr w:type="spellEnd"/>
      <w:r w:rsidRPr="00654871">
        <w:t xml:space="preserve"> 1024</w:t>
      </w:r>
      <w:proofErr w:type="gramStart"/>
      <w:r w:rsidRPr="00654871">
        <w:t>; }</w:t>
      </w:r>
      <w:proofErr w:type="gramEnd"/>
    </w:p>
    <w:p w14:paraId="06D03F6D" w14:textId="77777777" w:rsidR="008071A6" w:rsidRPr="00654871" w:rsidRDefault="008071A6" w:rsidP="008071A6">
      <w:pPr>
        <w:spacing w:after="0"/>
        <w:ind w:left="360"/>
      </w:pPr>
      <w:r w:rsidRPr="00654871">
        <w:t>http {</w:t>
      </w:r>
    </w:p>
    <w:p w14:paraId="7E1DEB9F" w14:textId="77777777" w:rsidR="008071A6" w:rsidRPr="00654871" w:rsidRDefault="008071A6" w:rsidP="008071A6">
      <w:pPr>
        <w:spacing w:after="0"/>
        <w:ind w:left="360"/>
      </w:pPr>
      <w:r>
        <w:br/>
      </w:r>
      <w:r w:rsidRPr="00654871">
        <w:t xml:space="preserve">  </w:t>
      </w:r>
      <w:proofErr w:type="spellStart"/>
      <w:r w:rsidRPr="00654871">
        <w:t>log_format</w:t>
      </w:r>
      <w:proofErr w:type="spellEnd"/>
      <w:r w:rsidRPr="00654871">
        <w:t xml:space="preserve"> </w:t>
      </w:r>
      <w:proofErr w:type="spellStart"/>
      <w:r w:rsidRPr="00654871">
        <w:t>sqli</w:t>
      </w:r>
      <w:proofErr w:type="spellEnd"/>
      <w:r w:rsidRPr="00654871">
        <w:t xml:space="preserve"> '$</w:t>
      </w:r>
      <w:proofErr w:type="spellStart"/>
      <w:r w:rsidRPr="00654871">
        <w:t>remote_addr</w:t>
      </w:r>
      <w:proofErr w:type="spellEnd"/>
      <w:r w:rsidRPr="00654871">
        <w:t xml:space="preserve"> - $</w:t>
      </w:r>
      <w:proofErr w:type="spellStart"/>
      <w:r w:rsidRPr="00654871">
        <w:t>time_local</w:t>
      </w:r>
      <w:proofErr w:type="spellEnd"/>
      <w:r w:rsidRPr="00654871">
        <w:t xml:space="preserve"> "$request" $status '</w:t>
      </w:r>
    </w:p>
    <w:p w14:paraId="5CE52759" w14:textId="77777777" w:rsidR="008071A6" w:rsidRPr="00654871" w:rsidRDefault="008071A6" w:rsidP="008071A6">
      <w:pPr>
        <w:spacing w:after="0"/>
        <w:ind w:left="360"/>
      </w:pPr>
      <w:r w:rsidRPr="00654871">
        <w:t xml:space="preserve">                  '"$</w:t>
      </w:r>
      <w:proofErr w:type="spellStart"/>
      <w:r w:rsidRPr="00654871">
        <w:t>query_string</w:t>
      </w:r>
      <w:proofErr w:type="spellEnd"/>
      <w:r w:rsidRPr="00654871">
        <w:t>" "$</w:t>
      </w:r>
      <w:proofErr w:type="spellStart"/>
      <w:r w:rsidRPr="00654871">
        <w:t>http_user_agent</w:t>
      </w:r>
      <w:proofErr w:type="spellEnd"/>
      <w:r w:rsidRPr="00654871">
        <w:t>"</w:t>
      </w:r>
      <w:proofErr w:type="gramStart"/>
      <w:r w:rsidRPr="00654871">
        <w:t>';</w:t>
      </w:r>
      <w:proofErr w:type="gramEnd"/>
    </w:p>
    <w:p w14:paraId="5E237372" w14:textId="77777777" w:rsidR="008071A6" w:rsidRPr="00654871" w:rsidRDefault="008071A6" w:rsidP="008071A6">
      <w:pPr>
        <w:spacing w:after="0"/>
        <w:ind w:left="360"/>
      </w:pPr>
      <w:r w:rsidRPr="00654871">
        <w:t xml:space="preserve">  </w:t>
      </w:r>
      <w:proofErr w:type="spellStart"/>
      <w:r w:rsidRPr="00654871">
        <w:t>access_log</w:t>
      </w:r>
      <w:proofErr w:type="spellEnd"/>
      <w:r w:rsidRPr="00654871">
        <w:t xml:space="preserve"> /var/log/nginx/access.log </w:t>
      </w:r>
      <w:proofErr w:type="spellStart"/>
      <w:proofErr w:type="gramStart"/>
      <w:r w:rsidRPr="00654871">
        <w:t>sqli</w:t>
      </w:r>
      <w:proofErr w:type="spellEnd"/>
      <w:r w:rsidRPr="00654871">
        <w:t>;</w:t>
      </w:r>
      <w:proofErr w:type="gramEnd"/>
    </w:p>
    <w:p w14:paraId="1110CEC2" w14:textId="77777777" w:rsidR="008071A6" w:rsidRPr="00654871" w:rsidRDefault="008071A6" w:rsidP="008071A6">
      <w:pPr>
        <w:spacing w:after="0"/>
        <w:ind w:left="360"/>
      </w:pPr>
      <w:r w:rsidRPr="00654871">
        <w:t xml:space="preserve">  </w:t>
      </w:r>
      <w:proofErr w:type="spellStart"/>
      <w:r w:rsidRPr="00654871">
        <w:t>error_</w:t>
      </w:r>
      <w:proofErr w:type="gramStart"/>
      <w:r w:rsidRPr="00654871">
        <w:t>log</w:t>
      </w:r>
      <w:proofErr w:type="spellEnd"/>
      <w:r w:rsidRPr="00654871">
        <w:t xml:space="preserve">  /var/log/nginx/error.log</w:t>
      </w:r>
      <w:proofErr w:type="gramEnd"/>
      <w:r w:rsidRPr="00654871">
        <w:t xml:space="preserve"> </w:t>
      </w:r>
      <w:proofErr w:type="gramStart"/>
      <w:r w:rsidRPr="00654871">
        <w:t>warn;</w:t>
      </w:r>
      <w:proofErr w:type="gramEnd"/>
    </w:p>
    <w:p w14:paraId="4CD8A2FF" w14:textId="77777777" w:rsidR="008071A6" w:rsidRPr="00654871" w:rsidRDefault="008071A6" w:rsidP="008071A6">
      <w:pPr>
        <w:spacing w:after="0"/>
      </w:pPr>
      <w:r>
        <w:br/>
      </w:r>
      <w:r w:rsidRPr="00654871">
        <w:t xml:space="preserve"> upstream </w:t>
      </w:r>
      <w:proofErr w:type="spellStart"/>
      <w:r w:rsidRPr="00654871">
        <w:t>juice_upstream</w:t>
      </w:r>
      <w:proofErr w:type="spellEnd"/>
      <w:r w:rsidRPr="00654871">
        <w:t xml:space="preserve"> </w:t>
      </w:r>
      <w:proofErr w:type="gramStart"/>
      <w:r w:rsidRPr="00654871">
        <w:t>{ server</w:t>
      </w:r>
      <w:proofErr w:type="gramEnd"/>
      <w:r w:rsidRPr="00654871">
        <w:t xml:space="preserve"> 127.0.0.1:3000</w:t>
      </w:r>
      <w:proofErr w:type="gramStart"/>
      <w:r w:rsidRPr="00654871">
        <w:t>; }</w:t>
      </w:r>
      <w:proofErr w:type="gramEnd"/>
    </w:p>
    <w:p w14:paraId="2DF1E528" w14:textId="77777777" w:rsidR="008071A6" w:rsidRPr="00654871" w:rsidRDefault="008071A6" w:rsidP="008071A6">
      <w:pPr>
        <w:spacing w:after="0"/>
        <w:ind w:left="360"/>
      </w:pPr>
    </w:p>
    <w:p w14:paraId="33F1052D" w14:textId="77777777" w:rsidR="008071A6" w:rsidRPr="00654871" w:rsidRDefault="008071A6" w:rsidP="008071A6">
      <w:pPr>
        <w:spacing w:after="0"/>
        <w:ind w:left="360"/>
      </w:pPr>
      <w:r w:rsidRPr="00654871">
        <w:t xml:space="preserve">  server {</w:t>
      </w:r>
    </w:p>
    <w:p w14:paraId="40605A6D" w14:textId="77777777" w:rsidR="008071A6" w:rsidRPr="00654871" w:rsidRDefault="008071A6" w:rsidP="008071A6">
      <w:pPr>
        <w:spacing w:after="0"/>
        <w:ind w:left="360"/>
      </w:pPr>
      <w:r w:rsidRPr="00654871">
        <w:t xml:space="preserve">    listen </w:t>
      </w:r>
      <w:proofErr w:type="gramStart"/>
      <w:r w:rsidRPr="00654871">
        <w:t>8080;</w:t>
      </w:r>
      <w:proofErr w:type="gramEnd"/>
    </w:p>
    <w:p w14:paraId="4B79E196" w14:textId="77777777" w:rsidR="008071A6" w:rsidRPr="00654871" w:rsidRDefault="008071A6" w:rsidP="008071A6">
      <w:pPr>
        <w:spacing w:after="0"/>
        <w:ind w:left="360"/>
      </w:pPr>
      <w:r w:rsidRPr="00654871">
        <w:t xml:space="preserve">    </w:t>
      </w:r>
      <w:proofErr w:type="spellStart"/>
      <w:r w:rsidRPr="00654871">
        <w:t>server_name</w:t>
      </w:r>
      <w:proofErr w:type="spellEnd"/>
      <w:r w:rsidRPr="00654871">
        <w:t xml:space="preserve"> </w:t>
      </w:r>
      <w:proofErr w:type="gramStart"/>
      <w:r w:rsidRPr="00654871">
        <w:t>localhost;</w:t>
      </w:r>
      <w:proofErr w:type="gramEnd"/>
    </w:p>
    <w:p w14:paraId="1DD0171A" w14:textId="77777777" w:rsidR="008071A6" w:rsidRPr="00654871" w:rsidRDefault="008071A6" w:rsidP="008071A6">
      <w:pPr>
        <w:spacing w:after="0"/>
      </w:pPr>
    </w:p>
    <w:p w14:paraId="53131198" w14:textId="77777777" w:rsidR="008071A6" w:rsidRPr="00654871" w:rsidRDefault="008071A6" w:rsidP="008071A6">
      <w:pPr>
        <w:spacing w:after="0"/>
        <w:ind w:left="360"/>
      </w:pPr>
      <w:r w:rsidRPr="00654871">
        <w:t xml:space="preserve">    </w:t>
      </w:r>
      <w:proofErr w:type="spellStart"/>
      <w:r w:rsidRPr="00654871">
        <w:t>proxy_set_header</w:t>
      </w:r>
      <w:proofErr w:type="spellEnd"/>
      <w:r w:rsidRPr="00654871">
        <w:t xml:space="preserve"> X-Forwarded-For $</w:t>
      </w:r>
      <w:proofErr w:type="spellStart"/>
      <w:r w:rsidRPr="00654871">
        <w:t>proxy_add_x_forwarded_</w:t>
      </w:r>
      <w:proofErr w:type="gramStart"/>
      <w:r w:rsidRPr="00654871">
        <w:t>for</w:t>
      </w:r>
      <w:proofErr w:type="spellEnd"/>
      <w:r w:rsidRPr="00654871">
        <w:t>;</w:t>
      </w:r>
      <w:proofErr w:type="gramEnd"/>
    </w:p>
    <w:p w14:paraId="1D96C332" w14:textId="77777777" w:rsidR="008071A6" w:rsidRPr="00654871" w:rsidRDefault="008071A6" w:rsidP="008071A6">
      <w:pPr>
        <w:spacing w:after="0"/>
        <w:ind w:left="360"/>
      </w:pPr>
      <w:r w:rsidRPr="00654871">
        <w:t xml:space="preserve">    </w:t>
      </w:r>
      <w:proofErr w:type="spellStart"/>
      <w:r w:rsidRPr="00654871">
        <w:t>proxy_set_header</w:t>
      </w:r>
      <w:proofErr w:type="spellEnd"/>
      <w:r w:rsidRPr="00654871">
        <w:t xml:space="preserve"> Host $</w:t>
      </w:r>
      <w:proofErr w:type="gramStart"/>
      <w:r w:rsidRPr="00654871">
        <w:t>host;</w:t>
      </w:r>
      <w:proofErr w:type="gramEnd"/>
    </w:p>
    <w:p w14:paraId="3BCB19E0" w14:textId="77777777" w:rsidR="008071A6" w:rsidRPr="00654871" w:rsidRDefault="008071A6" w:rsidP="008071A6">
      <w:pPr>
        <w:spacing w:after="0"/>
      </w:pPr>
    </w:p>
    <w:p w14:paraId="79AC6F80" w14:textId="77777777" w:rsidR="008071A6" w:rsidRPr="00654871" w:rsidRDefault="008071A6" w:rsidP="008071A6">
      <w:pPr>
        <w:spacing w:after="0"/>
        <w:ind w:left="360"/>
      </w:pPr>
      <w:r w:rsidRPr="00654871">
        <w:t xml:space="preserve">    if ($</w:t>
      </w:r>
      <w:proofErr w:type="spellStart"/>
      <w:r w:rsidRPr="00654871">
        <w:t>query_string</w:t>
      </w:r>
      <w:proofErr w:type="spellEnd"/>
      <w:r w:rsidRPr="00654871">
        <w:t xml:space="preserve"> ~* "(</w:t>
      </w:r>
      <w:proofErr w:type="gramStart"/>
      <w:r w:rsidRPr="00654871">
        <w:t>union.*</w:t>
      </w:r>
      <w:proofErr w:type="spellStart"/>
      <w:proofErr w:type="gramEnd"/>
      <w:r w:rsidRPr="00654871">
        <w:t>select|sleep</w:t>
      </w:r>
      <w:proofErr w:type="spellEnd"/>
      <w:r w:rsidRPr="00654871">
        <w:t>\(|benchmark\(|or\s+1=1|'|--|/\*|\*/)") {</w:t>
      </w:r>
    </w:p>
    <w:p w14:paraId="673E8C7D" w14:textId="77777777" w:rsidR="008071A6" w:rsidRPr="00654871" w:rsidRDefault="008071A6" w:rsidP="008071A6">
      <w:pPr>
        <w:spacing w:after="0"/>
        <w:ind w:left="360"/>
      </w:pPr>
      <w:r w:rsidRPr="00654871">
        <w:t xml:space="preserve">      return </w:t>
      </w:r>
      <w:proofErr w:type="gramStart"/>
      <w:r w:rsidRPr="00654871">
        <w:t>403;</w:t>
      </w:r>
      <w:proofErr w:type="gramEnd"/>
    </w:p>
    <w:p w14:paraId="65A09583" w14:textId="77777777" w:rsidR="008071A6" w:rsidRPr="00654871" w:rsidRDefault="008071A6" w:rsidP="008071A6">
      <w:pPr>
        <w:spacing w:after="0"/>
        <w:ind w:left="360"/>
      </w:pPr>
      <w:r w:rsidRPr="00654871">
        <w:t xml:space="preserve">    }</w:t>
      </w:r>
    </w:p>
    <w:p w14:paraId="5C94B754" w14:textId="77777777" w:rsidR="008071A6" w:rsidRPr="00654871" w:rsidRDefault="008071A6" w:rsidP="008071A6">
      <w:pPr>
        <w:spacing w:after="0"/>
        <w:ind w:left="360"/>
      </w:pPr>
    </w:p>
    <w:p w14:paraId="5049EB34" w14:textId="77777777" w:rsidR="008071A6" w:rsidRPr="00654871" w:rsidRDefault="008071A6" w:rsidP="008071A6">
      <w:pPr>
        <w:spacing w:after="0"/>
        <w:ind w:left="360"/>
      </w:pPr>
      <w:r w:rsidRPr="00654871">
        <w:t xml:space="preserve">    location / {</w:t>
      </w:r>
    </w:p>
    <w:p w14:paraId="3ED113FD" w14:textId="77777777" w:rsidR="008071A6" w:rsidRPr="00654871" w:rsidRDefault="008071A6" w:rsidP="008071A6">
      <w:pPr>
        <w:spacing w:after="0"/>
        <w:ind w:left="360"/>
      </w:pPr>
      <w:r w:rsidRPr="00654871">
        <w:t xml:space="preserve">      </w:t>
      </w:r>
      <w:proofErr w:type="spellStart"/>
      <w:r w:rsidRPr="00654871">
        <w:t>proxy_pass</w:t>
      </w:r>
      <w:proofErr w:type="spellEnd"/>
      <w:r w:rsidRPr="00654871">
        <w:t xml:space="preserve"> </w:t>
      </w:r>
      <w:proofErr w:type="gramStart"/>
      <w:r w:rsidRPr="00654871">
        <w:t>http://juice_upstream;</w:t>
      </w:r>
      <w:proofErr w:type="gramEnd"/>
    </w:p>
    <w:p w14:paraId="75F8B28A" w14:textId="77777777" w:rsidR="008071A6" w:rsidRPr="00654871" w:rsidRDefault="008071A6" w:rsidP="008071A6">
      <w:pPr>
        <w:spacing w:after="0"/>
        <w:ind w:left="360"/>
      </w:pPr>
      <w:r w:rsidRPr="00654871">
        <w:t xml:space="preserve">    }</w:t>
      </w:r>
    </w:p>
    <w:p w14:paraId="60E64BF8" w14:textId="77777777" w:rsidR="008071A6" w:rsidRPr="00654871" w:rsidRDefault="008071A6" w:rsidP="008071A6">
      <w:pPr>
        <w:spacing w:after="0"/>
        <w:ind w:left="360"/>
      </w:pPr>
      <w:r w:rsidRPr="00654871">
        <w:t xml:space="preserve">  }</w:t>
      </w:r>
    </w:p>
    <w:p w14:paraId="7DFD6266" w14:textId="77777777" w:rsidR="008071A6" w:rsidRDefault="008071A6" w:rsidP="008071A6">
      <w:pPr>
        <w:spacing w:after="0"/>
        <w:ind w:left="360"/>
      </w:pPr>
      <w:r w:rsidRPr="00654871">
        <w:t>}</w:t>
      </w:r>
    </w:p>
    <w:p w14:paraId="7CB4E62D" w14:textId="77777777" w:rsidR="008071A6" w:rsidRPr="00654871" w:rsidRDefault="008071A6" w:rsidP="008071A6">
      <w:pPr>
        <w:spacing w:after="0"/>
        <w:ind w:left="360"/>
      </w:pPr>
    </w:p>
    <w:p w14:paraId="42EF47C1" w14:textId="77777777" w:rsidR="008071A6" w:rsidRPr="00654871" w:rsidRDefault="008071A6" w:rsidP="008071A6">
      <w:pPr>
        <w:spacing w:after="0"/>
        <w:rPr>
          <w:b/>
          <w:bCs/>
        </w:rPr>
      </w:pPr>
      <w:r>
        <w:rPr>
          <w:b/>
          <w:bCs/>
        </w:rPr>
        <w:t xml:space="preserve">1.3 </w:t>
      </w:r>
      <w:r w:rsidRPr="00265515">
        <w:rPr>
          <w:b/>
          <w:bCs/>
        </w:rPr>
        <w:t>Test:</w:t>
      </w:r>
      <w:r>
        <w:rPr>
          <w:b/>
          <w:bCs/>
        </w:rPr>
        <w:br/>
      </w:r>
      <w:r w:rsidRPr="003C7122">
        <w:rPr>
          <w:i/>
          <w:iCs/>
        </w:rPr>
        <w:t>curl -I http://localhost:8080/</w:t>
      </w:r>
      <w:r>
        <w:rPr>
          <w:b/>
          <w:bCs/>
        </w:rPr>
        <w:br/>
      </w:r>
      <w:r w:rsidRPr="00654871">
        <w:rPr>
          <w:b/>
          <w:bCs/>
        </w:rPr>
        <w:t>Command (malicious probe) expect block:</w:t>
      </w:r>
      <w:r>
        <w:br/>
      </w:r>
      <w:r w:rsidRPr="00654871">
        <w:rPr>
          <w:i/>
          <w:iCs/>
        </w:rPr>
        <w:t>curl -</w:t>
      </w:r>
      <w:proofErr w:type="spellStart"/>
      <w:r w:rsidRPr="00654871">
        <w:rPr>
          <w:i/>
          <w:iCs/>
        </w:rPr>
        <w:t>i</w:t>
      </w:r>
      <w:proofErr w:type="spellEnd"/>
      <w:r w:rsidRPr="00654871">
        <w:rPr>
          <w:i/>
          <w:iCs/>
        </w:rPr>
        <w:t xml:space="preserve"> "http://localhost:8080/rest/products/</w:t>
      </w:r>
      <w:proofErr w:type="spellStart"/>
      <w:r w:rsidRPr="00654871">
        <w:rPr>
          <w:i/>
          <w:iCs/>
        </w:rPr>
        <w:t>search?q</w:t>
      </w:r>
      <w:proofErr w:type="spellEnd"/>
      <w:r w:rsidRPr="00654871">
        <w:rPr>
          <w:i/>
          <w:iCs/>
        </w:rPr>
        <w:t>=1' or 1=1 --"</w:t>
      </w:r>
    </w:p>
    <w:p w14:paraId="70A0973E" w14:textId="77777777" w:rsidR="008071A6" w:rsidRPr="00654871" w:rsidRDefault="008071A6" w:rsidP="008071A6">
      <w:r w:rsidRPr="00654871">
        <w:rPr>
          <w:b/>
          <w:bCs/>
        </w:rPr>
        <w:t>Expected:</w:t>
      </w:r>
      <w:r w:rsidRPr="00654871">
        <w:t xml:space="preserve"> HTTP/1.1 403 Forbidden (if blocked at reverse proxy) </w:t>
      </w:r>
      <w:r w:rsidRPr="00654871">
        <w:rPr>
          <w:b/>
          <w:bCs/>
        </w:rPr>
        <w:t>or</w:t>
      </w:r>
      <w:r w:rsidRPr="00654871">
        <w:t xml:space="preserve"> 400 Bad Request (if blocked by app validation).</w:t>
      </w:r>
    </w:p>
    <w:p w14:paraId="5BD72773" w14:textId="77777777" w:rsidR="008071A6" w:rsidRPr="00654871" w:rsidRDefault="008071A6" w:rsidP="008071A6">
      <w:r>
        <w:rPr>
          <w:b/>
          <w:bCs/>
          <w:color w:val="4C94D8" w:themeColor="text2" w:themeTint="80"/>
        </w:rPr>
        <w:t xml:space="preserve">2. </w:t>
      </w:r>
      <w:r w:rsidRPr="00654871">
        <w:rPr>
          <w:b/>
          <w:bCs/>
          <w:color w:val="4C94D8" w:themeColor="text2" w:themeTint="80"/>
        </w:rPr>
        <w:t>Parameterized queries (primary SQLi fix)</w:t>
      </w:r>
      <w:r>
        <w:rPr>
          <w:b/>
          <w:bCs/>
        </w:rPr>
        <w:br/>
      </w:r>
      <w:r w:rsidRPr="00654871">
        <w:rPr>
          <w:b/>
          <w:bCs/>
        </w:rPr>
        <w:t>What we implemented (application layer):</w:t>
      </w:r>
    </w:p>
    <w:p w14:paraId="68113F6A" w14:textId="77777777" w:rsidR="008071A6" w:rsidRPr="00654871" w:rsidRDefault="008071A6" w:rsidP="008071A6">
      <w:pPr>
        <w:numPr>
          <w:ilvl w:val="0"/>
          <w:numId w:val="1"/>
        </w:numPr>
      </w:pPr>
      <w:r w:rsidRPr="00654871">
        <w:t xml:space="preserve">Replaced string-concatenated SQL with </w:t>
      </w:r>
      <w:r w:rsidRPr="00654871">
        <w:rPr>
          <w:b/>
          <w:bCs/>
        </w:rPr>
        <w:t>prepared/parameterized</w:t>
      </w:r>
      <w:r w:rsidRPr="00654871">
        <w:t xml:space="preserve"> queries in the search endpoint.</w:t>
      </w:r>
    </w:p>
    <w:p w14:paraId="78BAC123" w14:textId="77777777" w:rsidR="008071A6" w:rsidRPr="00654871" w:rsidRDefault="008071A6" w:rsidP="008071A6">
      <w:r w:rsidRPr="00654871">
        <w:rPr>
          <w:b/>
          <w:bCs/>
        </w:rPr>
        <w:lastRenderedPageBreak/>
        <w:t>Verification (</w:t>
      </w:r>
      <w:proofErr w:type="spellStart"/>
      <w:r w:rsidRPr="00654871">
        <w:rPr>
          <w:b/>
          <w:bCs/>
        </w:rPr>
        <w:t>sqlmap</w:t>
      </w:r>
      <w:proofErr w:type="spellEnd"/>
      <w:r w:rsidRPr="00654871">
        <w:rPr>
          <w:b/>
          <w:bCs/>
        </w:rPr>
        <w:t xml:space="preserve"> vs. hardened app direct port, no WAF):</w:t>
      </w:r>
      <w:r>
        <w:br/>
      </w:r>
      <w:proofErr w:type="spellStart"/>
      <w:r w:rsidRPr="00654871">
        <w:t>sqlmap</w:t>
      </w:r>
      <w:proofErr w:type="spellEnd"/>
      <w:r w:rsidRPr="00654871">
        <w:t xml:space="preserve"> -u "http://localhost:3000/rest/products/</w:t>
      </w:r>
      <w:proofErr w:type="spellStart"/>
      <w:r w:rsidRPr="00654871">
        <w:t>search?q</w:t>
      </w:r>
      <w:proofErr w:type="spellEnd"/>
      <w:r w:rsidRPr="00654871">
        <w:t>=apple" -p q --level=5 --risk=3 --batch --dump</w:t>
      </w:r>
    </w:p>
    <w:p w14:paraId="2F9050AE" w14:textId="77777777" w:rsidR="008071A6" w:rsidRPr="00654871" w:rsidRDefault="008071A6" w:rsidP="008071A6">
      <w:r w:rsidRPr="00654871">
        <w:rPr>
          <w:b/>
          <w:bCs/>
        </w:rPr>
        <w:t>Expected:</w:t>
      </w:r>
      <w:r w:rsidRPr="00654871">
        <w:t xml:space="preserve"> </w:t>
      </w:r>
      <w:proofErr w:type="spellStart"/>
      <w:r w:rsidRPr="00654871">
        <w:t>sqlmap</w:t>
      </w:r>
      <w:proofErr w:type="spellEnd"/>
      <w:r w:rsidRPr="00654871">
        <w:t xml:space="preserve"> fails to identify an injectable point (no dump).</w:t>
      </w:r>
      <w:r w:rsidRPr="00654871">
        <w:br/>
      </w:r>
      <w:r w:rsidRPr="00654871">
        <w:br/>
      </w:r>
      <w:r w:rsidRPr="00654871">
        <w:rPr>
          <w:i/>
          <w:iCs/>
        </w:rPr>
        <w:t>“Parameterized queries neutralize user input as data, preventing it from being interpreted as SQL syntax. Automated enumeration fails.”</w:t>
      </w:r>
    </w:p>
    <w:p w14:paraId="4E73EB84" w14:textId="77777777" w:rsidR="008071A6" w:rsidRPr="00654871" w:rsidRDefault="008071A6" w:rsidP="008071A6">
      <w:r w:rsidRPr="00654871">
        <w:rPr>
          <w:b/>
          <w:bCs/>
        </w:rPr>
        <w:t>Anti-automation on SQLi probes (rate-limit the search)</w:t>
      </w:r>
      <w:r>
        <w:br/>
      </w:r>
      <w:r w:rsidRPr="00654871">
        <w:rPr>
          <w:b/>
          <w:bCs/>
        </w:rPr>
        <w:t>What we implemented (edge/app):</w:t>
      </w:r>
    </w:p>
    <w:p w14:paraId="501F0BA8" w14:textId="77777777" w:rsidR="008071A6" w:rsidRPr="00654871" w:rsidRDefault="008071A6" w:rsidP="008071A6">
      <w:pPr>
        <w:numPr>
          <w:ilvl w:val="0"/>
          <w:numId w:val="2"/>
        </w:numPr>
        <w:spacing w:after="0"/>
      </w:pPr>
      <w:r w:rsidRPr="00654871">
        <w:rPr>
          <w:b/>
          <w:bCs/>
        </w:rPr>
        <w:t>Rate limiting</w:t>
      </w:r>
      <w:r w:rsidRPr="00654871">
        <w:t xml:space="preserve"> on /rest/products/search to slow/break automated SQLi scans (e.g., 10 req/min/IP, burst 20).</w:t>
      </w:r>
    </w:p>
    <w:p w14:paraId="520F0AAA" w14:textId="77777777" w:rsidR="008071A6" w:rsidRPr="00654871" w:rsidRDefault="008071A6" w:rsidP="008071A6">
      <w:pPr>
        <w:numPr>
          <w:ilvl w:val="0"/>
          <w:numId w:val="2"/>
        </w:numPr>
        <w:spacing w:after="0"/>
      </w:pPr>
      <w:r w:rsidRPr="00654871">
        <w:t xml:space="preserve">Optional </w:t>
      </w:r>
      <w:r w:rsidRPr="00654871">
        <w:rPr>
          <w:b/>
          <w:bCs/>
        </w:rPr>
        <w:t>lockout</w:t>
      </w:r>
      <w:r w:rsidRPr="00654871">
        <w:t xml:space="preserve"> or temporary ban for repeated blocks.</w:t>
      </w:r>
    </w:p>
    <w:p w14:paraId="26190569" w14:textId="77777777" w:rsidR="008071A6" w:rsidRPr="00654871" w:rsidRDefault="008071A6" w:rsidP="008071A6">
      <w:r w:rsidRPr="00654871">
        <w:rPr>
          <w:b/>
          <w:bCs/>
        </w:rPr>
        <w:t>Expected:</w:t>
      </w:r>
      <w:r w:rsidRPr="00654871">
        <w:t xml:space="preserve"> initial 200 responses, then </w:t>
      </w:r>
      <w:r w:rsidRPr="00654871">
        <w:rPr>
          <w:b/>
          <w:bCs/>
        </w:rPr>
        <w:t>429 Too Many Requests</w:t>
      </w:r>
      <w:r w:rsidRPr="00654871">
        <w:t xml:space="preserve"> as the limit trips.</w:t>
      </w:r>
      <w:r>
        <w:br/>
      </w:r>
      <w:r>
        <w:rPr>
          <w:b/>
          <w:bCs/>
        </w:rPr>
        <w:br/>
      </w:r>
      <w:r>
        <w:rPr>
          <w:b/>
          <w:bCs/>
          <w:color w:val="4C94D8" w:themeColor="text2" w:themeTint="80"/>
        </w:rPr>
        <w:t xml:space="preserve">3. </w:t>
      </w:r>
      <w:r w:rsidRPr="00654871">
        <w:rPr>
          <w:b/>
          <w:bCs/>
          <w:color w:val="4C94D8" w:themeColor="text2" w:themeTint="80"/>
        </w:rPr>
        <w:t>WAF rules specifically for SQLi</w:t>
      </w:r>
    </w:p>
    <w:p w14:paraId="28F144F8" w14:textId="77777777" w:rsidR="008071A6" w:rsidRPr="00654871" w:rsidRDefault="008071A6" w:rsidP="008071A6">
      <w:r w:rsidRPr="00654871">
        <w:rPr>
          <w:b/>
          <w:bCs/>
        </w:rPr>
        <w:t>What we implemented (edge):</w:t>
      </w:r>
    </w:p>
    <w:p w14:paraId="4AEF9DEF" w14:textId="77777777" w:rsidR="008071A6" w:rsidRPr="00654871" w:rsidRDefault="008071A6" w:rsidP="008071A6">
      <w:r w:rsidRPr="00654871">
        <w:t xml:space="preserve">Put a WAF in front (e.g., </w:t>
      </w:r>
      <w:proofErr w:type="spellStart"/>
      <w:r w:rsidRPr="00654871">
        <w:rPr>
          <w:b/>
          <w:bCs/>
        </w:rPr>
        <w:t>ModSecurity</w:t>
      </w:r>
      <w:proofErr w:type="spellEnd"/>
      <w:r w:rsidRPr="00654871">
        <w:rPr>
          <w:b/>
          <w:bCs/>
        </w:rPr>
        <w:t xml:space="preserve"> + OWASP CRS</w:t>
      </w:r>
      <w:r w:rsidRPr="00654871">
        <w:t>) to block advanced SQLi payloads that may bypass simple regexes.</w:t>
      </w:r>
    </w:p>
    <w:p w14:paraId="658AAA5F" w14:textId="77777777" w:rsidR="008071A6" w:rsidRPr="00654871" w:rsidRDefault="008071A6" w:rsidP="008071A6">
      <w:r w:rsidRPr="00654871">
        <w:rPr>
          <w:b/>
          <w:bCs/>
        </w:rPr>
        <w:t>Run a WAF container in front of your app (example):</w:t>
      </w:r>
    </w:p>
    <w:p w14:paraId="13B6E278" w14:textId="77777777" w:rsidR="008071A6" w:rsidRPr="00654871" w:rsidRDefault="008071A6" w:rsidP="008071A6">
      <w:pPr>
        <w:spacing w:after="0"/>
      </w:pPr>
      <w:r w:rsidRPr="00654871">
        <w:t>docker network create juice-net</w:t>
      </w:r>
    </w:p>
    <w:p w14:paraId="6A1AD4E8" w14:textId="77777777" w:rsidR="008071A6" w:rsidRPr="00654871" w:rsidRDefault="008071A6" w:rsidP="008071A6">
      <w:pPr>
        <w:spacing w:after="0"/>
      </w:pPr>
      <w:r w:rsidRPr="00654871">
        <w:t xml:space="preserve">docker run -d --name juice --network juice-net -p 3000:3000 </w:t>
      </w:r>
      <w:proofErr w:type="spellStart"/>
      <w:r w:rsidRPr="00654871">
        <w:t>bkimminich</w:t>
      </w:r>
      <w:proofErr w:type="spellEnd"/>
      <w:r w:rsidRPr="00654871">
        <w:t>/juice-shop</w:t>
      </w:r>
    </w:p>
    <w:p w14:paraId="2266B4C8" w14:textId="77777777" w:rsidR="008071A6" w:rsidRPr="00654871" w:rsidRDefault="008071A6" w:rsidP="008071A6">
      <w:pPr>
        <w:spacing w:after="0"/>
      </w:pPr>
      <w:r w:rsidRPr="00654871">
        <w:t xml:space="preserve">docker run -d --name </w:t>
      </w:r>
      <w:proofErr w:type="spellStart"/>
      <w:r w:rsidRPr="00654871">
        <w:t>waf</w:t>
      </w:r>
      <w:proofErr w:type="spellEnd"/>
      <w:r w:rsidRPr="00654871">
        <w:t xml:space="preserve"> --network juice-net -p 8080:80 \</w:t>
      </w:r>
    </w:p>
    <w:p w14:paraId="593210BB" w14:textId="77777777" w:rsidR="008071A6" w:rsidRPr="00654871" w:rsidRDefault="008071A6" w:rsidP="008071A6">
      <w:pPr>
        <w:spacing w:after="0"/>
      </w:pPr>
      <w:r w:rsidRPr="00654871">
        <w:t>-e PARANOIA=1 -e BACKEND=http://juice:3000 \</w:t>
      </w:r>
    </w:p>
    <w:p w14:paraId="70B8B8FC" w14:textId="77777777" w:rsidR="008071A6" w:rsidRPr="00654871" w:rsidRDefault="008071A6" w:rsidP="008071A6">
      <w:pPr>
        <w:spacing w:after="0"/>
      </w:pPr>
      <w:proofErr w:type="spellStart"/>
      <w:r w:rsidRPr="00654871">
        <w:t>owasp</w:t>
      </w:r>
      <w:proofErr w:type="spellEnd"/>
      <w:r w:rsidRPr="00654871">
        <w:t>/</w:t>
      </w:r>
      <w:proofErr w:type="spellStart"/>
      <w:r w:rsidRPr="00654871">
        <w:t>modsecurity-</w:t>
      </w:r>
      <w:proofErr w:type="gramStart"/>
      <w:r w:rsidRPr="00654871">
        <w:t>crs:nginx</w:t>
      </w:r>
      <w:proofErr w:type="spellEnd"/>
      <w:proofErr w:type="gramEnd"/>
      <w:r>
        <w:br/>
      </w:r>
    </w:p>
    <w:p w14:paraId="799DA0B1" w14:textId="77777777" w:rsidR="008071A6" w:rsidRPr="00654871" w:rsidRDefault="008071A6" w:rsidP="008071A6">
      <w:r w:rsidRPr="00654871">
        <w:rPr>
          <w:b/>
          <w:bCs/>
        </w:rPr>
        <w:t>Commands (expect WAF block 403 with rule IDs):</w:t>
      </w:r>
      <w:r>
        <w:br/>
      </w:r>
      <w:r w:rsidRPr="00654871">
        <w:rPr>
          <w:i/>
          <w:iCs/>
        </w:rPr>
        <w:t>curl -</w:t>
      </w:r>
      <w:proofErr w:type="spellStart"/>
      <w:r w:rsidRPr="00654871">
        <w:rPr>
          <w:i/>
          <w:iCs/>
        </w:rPr>
        <w:t>i</w:t>
      </w:r>
      <w:proofErr w:type="spellEnd"/>
      <w:r w:rsidRPr="00654871">
        <w:rPr>
          <w:i/>
          <w:iCs/>
        </w:rPr>
        <w:t xml:space="preserve"> </w:t>
      </w:r>
      <w:hyperlink r:id="rId20" w:history="1">
        <w:r w:rsidRPr="00654871">
          <w:rPr>
            <w:rStyle w:val="Hyperlink"/>
            <w:i/>
            <w:iCs/>
          </w:rPr>
          <w:t>http://localhost:8080/rest/products/search?q=1 UNION SELECT 1,2,3</w:t>
        </w:r>
      </w:hyperlink>
      <w:r w:rsidRPr="00F159CC">
        <w:rPr>
          <w:i/>
          <w:iCs/>
        </w:rPr>
        <w:br/>
      </w:r>
      <w:r w:rsidRPr="00654871">
        <w:rPr>
          <w:i/>
          <w:iCs/>
        </w:rPr>
        <w:t>curl -</w:t>
      </w:r>
      <w:proofErr w:type="spellStart"/>
      <w:r w:rsidRPr="00654871">
        <w:rPr>
          <w:i/>
          <w:iCs/>
        </w:rPr>
        <w:t>i</w:t>
      </w:r>
      <w:proofErr w:type="spellEnd"/>
      <w:r w:rsidRPr="00654871">
        <w:rPr>
          <w:i/>
          <w:iCs/>
        </w:rPr>
        <w:t xml:space="preserve"> "http://localhost:8080/rest/products/</w:t>
      </w:r>
      <w:proofErr w:type="spellStart"/>
      <w:r w:rsidRPr="00654871">
        <w:rPr>
          <w:i/>
          <w:iCs/>
        </w:rPr>
        <w:t>search?q</w:t>
      </w:r>
      <w:proofErr w:type="spellEnd"/>
      <w:r w:rsidRPr="00654871">
        <w:rPr>
          <w:i/>
          <w:iCs/>
        </w:rPr>
        <w:t>=1' AND SLEEP(5)--"</w:t>
      </w:r>
    </w:p>
    <w:p w14:paraId="2F2A9DF6" w14:textId="77777777" w:rsidR="008071A6" w:rsidRPr="00654871" w:rsidRDefault="008071A6" w:rsidP="008071A6">
      <w:r w:rsidRPr="00654871">
        <w:rPr>
          <w:b/>
          <w:bCs/>
        </w:rPr>
        <w:t>Expected:</w:t>
      </w:r>
      <w:r w:rsidRPr="00654871">
        <w:t xml:space="preserve"> HTTP/1.1 403 Forbidden and response headers/body mentioning </w:t>
      </w:r>
      <w:proofErr w:type="spellStart"/>
      <w:r w:rsidRPr="00654871">
        <w:t>ModSecurity</w:t>
      </w:r>
      <w:proofErr w:type="spellEnd"/>
      <w:r w:rsidRPr="00654871">
        <w:t xml:space="preserve"> rule IDs.</w:t>
      </w:r>
    </w:p>
    <w:p w14:paraId="63EDB4A5" w14:textId="6B95ACD9" w:rsidR="003728C0" w:rsidRPr="003728C0" w:rsidRDefault="003728C0" w:rsidP="003728C0">
      <w:pPr>
        <w:rPr>
          <w:i/>
          <w:iCs/>
          <w:sz w:val="28"/>
          <w:szCs w:val="28"/>
        </w:rPr>
      </w:pPr>
      <w:r>
        <w:rPr>
          <w:lang w:val="en-GB"/>
        </w:rPr>
        <w:br/>
      </w:r>
      <w:r>
        <w:rPr>
          <w:lang w:val="en-GB"/>
        </w:rPr>
        <w:br/>
      </w:r>
      <w:r>
        <w:rPr>
          <w:lang w:val="en-GB"/>
        </w:rPr>
        <w:br/>
      </w:r>
      <w:r>
        <w:rPr>
          <w:lang w:val="en-GB"/>
        </w:rPr>
        <w:br/>
      </w:r>
      <w:r>
        <w:rPr>
          <w:lang w:val="en-GB"/>
        </w:rPr>
        <w:br/>
      </w:r>
      <w:r>
        <w:rPr>
          <w:lang w:val="en-GB"/>
        </w:rPr>
        <w:br/>
      </w:r>
      <w:r>
        <w:rPr>
          <w:lang w:val="en-GB"/>
        </w:rPr>
        <w:br/>
      </w:r>
      <w:r w:rsidRPr="003728C0">
        <w:rPr>
          <w:b/>
          <w:bCs/>
          <w:sz w:val="28"/>
          <w:szCs w:val="28"/>
        </w:rPr>
        <w:lastRenderedPageBreak/>
        <w:t>Conclusion</w:t>
      </w:r>
      <w:r w:rsidRPr="003728C0">
        <w:rPr>
          <w:b/>
          <w:bCs/>
          <w:lang w:val="en-GB"/>
        </w:rPr>
        <w:t>:</w:t>
      </w:r>
      <w:r>
        <w:rPr>
          <w:lang w:val="en-GB"/>
        </w:rPr>
        <w:br/>
      </w:r>
      <w:r>
        <w:rPr>
          <w:lang w:val="en-GB"/>
        </w:rPr>
        <w:br/>
      </w:r>
      <w:r w:rsidRPr="003728C0">
        <w:rPr>
          <w:i/>
          <w:iCs/>
          <w:sz w:val="28"/>
          <w:szCs w:val="28"/>
        </w:rPr>
        <w:t>This work satisfied the assignment from start to finish. We set up a deliberately vulnerable app</w:t>
      </w:r>
      <w:r>
        <w:rPr>
          <w:i/>
          <w:iCs/>
          <w:sz w:val="28"/>
          <w:szCs w:val="28"/>
        </w:rPr>
        <w:t xml:space="preserve"> (OWASP Juice-Shop)</w:t>
      </w:r>
      <w:r w:rsidRPr="003728C0">
        <w:rPr>
          <w:i/>
          <w:iCs/>
          <w:sz w:val="28"/>
          <w:szCs w:val="28"/>
        </w:rPr>
        <w:t xml:space="preserve">, confirmed SQL injection by pulling data from the database, and showed weak login protections. After the fixes, automated SQLi attempts were either blocked or produced no useful output; </w:t>
      </w:r>
      <w:proofErr w:type="spellStart"/>
      <w:r w:rsidRPr="003728C0">
        <w:rPr>
          <w:i/>
          <w:iCs/>
          <w:sz w:val="28"/>
          <w:szCs w:val="28"/>
        </w:rPr>
        <w:t>sqlmap</w:t>
      </w:r>
      <w:proofErr w:type="spellEnd"/>
      <w:r w:rsidRPr="003728C0">
        <w:rPr>
          <w:i/>
          <w:iCs/>
          <w:sz w:val="28"/>
          <w:szCs w:val="28"/>
        </w:rPr>
        <w:t xml:space="preserve"> couldn’t extract anything, and burst requests were </w:t>
      </w:r>
      <w:proofErr w:type="gramStart"/>
      <w:r w:rsidRPr="003728C0">
        <w:rPr>
          <w:i/>
          <w:iCs/>
          <w:sz w:val="28"/>
          <w:szCs w:val="28"/>
        </w:rPr>
        <w:t>rate-limited</w:t>
      </w:r>
      <w:proofErr w:type="gramEnd"/>
      <w:r w:rsidRPr="003728C0">
        <w:rPr>
          <w:i/>
          <w:iCs/>
          <w:sz w:val="28"/>
          <w:szCs w:val="28"/>
        </w:rPr>
        <w:t>. The login endpoint is now harder to brute-</w:t>
      </w:r>
      <w:proofErr w:type="gramStart"/>
      <w:r w:rsidRPr="003728C0">
        <w:rPr>
          <w:i/>
          <w:iCs/>
          <w:sz w:val="28"/>
          <w:szCs w:val="28"/>
        </w:rPr>
        <w:t>force, and</w:t>
      </w:r>
      <w:proofErr w:type="gramEnd"/>
      <w:r w:rsidRPr="003728C0">
        <w:rPr>
          <w:i/>
          <w:iCs/>
          <w:sz w:val="28"/>
          <w:szCs w:val="28"/>
        </w:rPr>
        <w:t xml:space="preserve"> added security headers strengthen the client-side security posture.</w:t>
      </w:r>
    </w:p>
    <w:p w14:paraId="31380EC9" w14:textId="77777777" w:rsidR="003728C0" w:rsidRPr="003728C0" w:rsidRDefault="003728C0" w:rsidP="003728C0">
      <w:pPr>
        <w:rPr>
          <w:i/>
          <w:iCs/>
          <w:sz w:val="28"/>
          <w:szCs w:val="28"/>
        </w:rPr>
      </w:pPr>
      <w:r w:rsidRPr="003728C0">
        <w:rPr>
          <w:i/>
          <w:iCs/>
          <w:sz w:val="28"/>
          <w:szCs w:val="28"/>
          <w:u w:val="single"/>
        </w:rPr>
        <w:t>The main takeaways:</w:t>
      </w:r>
      <w:r w:rsidRPr="003728C0">
        <w:rPr>
          <w:i/>
          <w:iCs/>
          <w:sz w:val="28"/>
          <w:szCs w:val="28"/>
        </w:rPr>
        <w:t xml:space="preserve"> start by fixing the code (use parameterized queries with strict input checks), then add simple edge </w:t>
      </w:r>
      <w:proofErr w:type="spellStart"/>
      <w:r w:rsidRPr="003728C0">
        <w:rPr>
          <w:i/>
          <w:iCs/>
          <w:sz w:val="28"/>
          <w:szCs w:val="28"/>
        </w:rPr>
        <w:t>defenses</w:t>
      </w:r>
      <w:proofErr w:type="spellEnd"/>
      <w:r w:rsidRPr="003728C0">
        <w:rPr>
          <w:i/>
          <w:iCs/>
          <w:sz w:val="28"/>
          <w:szCs w:val="28"/>
        </w:rPr>
        <w:t xml:space="preserve"> (rate limiting and basic request filtering), and use a WAF for extra depth when needed. Our re-tests and screenshots clearly demonstrate the improvements and can be reused to prevent future regressions.</w:t>
      </w:r>
    </w:p>
    <w:p w14:paraId="10FAC35B" w14:textId="4E9BFDA0" w:rsidR="008071A6" w:rsidRPr="00E87983" w:rsidRDefault="008071A6" w:rsidP="008071A6">
      <w:pPr>
        <w:rPr>
          <w:lang w:val="en-GB"/>
        </w:rPr>
      </w:pPr>
    </w:p>
    <w:p w14:paraId="20E00498" w14:textId="760945C4" w:rsidR="005648C9" w:rsidRDefault="005648C9">
      <w:pPr>
        <w:rPr>
          <w:noProof/>
        </w:rPr>
      </w:pPr>
    </w:p>
    <w:sectPr w:rsidR="005648C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BABDB4F" w14:textId="77777777" w:rsidR="00EE3061" w:rsidRDefault="00EE3061" w:rsidP="008E0AA1">
      <w:pPr>
        <w:spacing w:after="0" w:line="240" w:lineRule="auto"/>
      </w:pPr>
      <w:r>
        <w:separator/>
      </w:r>
    </w:p>
  </w:endnote>
  <w:endnote w:type="continuationSeparator" w:id="0">
    <w:p w14:paraId="29EC046E" w14:textId="77777777" w:rsidR="00EE3061" w:rsidRDefault="00EE3061" w:rsidP="008E0A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F09BC01" w14:textId="77777777" w:rsidR="00EE3061" w:rsidRDefault="00EE3061" w:rsidP="008E0AA1">
      <w:pPr>
        <w:spacing w:after="0" w:line="240" w:lineRule="auto"/>
      </w:pPr>
      <w:r>
        <w:separator/>
      </w:r>
    </w:p>
  </w:footnote>
  <w:footnote w:type="continuationSeparator" w:id="0">
    <w:p w14:paraId="4E8360F8" w14:textId="77777777" w:rsidR="00EE3061" w:rsidRDefault="00EE3061" w:rsidP="008E0AA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8121583"/>
    <w:multiLevelType w:val="hybridMultilevel"/>
    <w:tmpl w:val="FCA28486"/>
    <w:lvl w:ilvl="0" w:tplc="20000001">
      <w:start w:val="1"/>
      <w:numFmt w:val="bullet"/>
      <w:lvlText w:val=""/>
      <w:lvlJc w:val="left"/>
      <w:pPr>
        <w:ind w:left="827" w:hanging="360"/>
      </w:pPr>
      <w:rPr>
        <w:rFonts w:ascii="Symbol" w:hAnsi="Symbol" w:hint="default"/>
      </w:rPr>
    </w:lvl>
    <w:lvl w:ilvl="1" w:tplc="20000003" w:tentative="1">
      <w:start w:val="1"/>
      <w:numFmt w:val="bullet"/>
      <w:lvlText w:val="o"/>
      <w:lvlJc w:val="left"/>
      <w:pPr>
        <w:ind w:left="1547" w:hanging="360"/>
      </w:pPr>
      <w:rPr>
        <w:rFonts w:ascii="Courier New" w:hAnsi="Courier New" w:cs="Courier New" w:hint="default"/>
      </w:rPr>
    </w:lvl>
    <w:lvl w:ilvl="2" w:tplc="20000005" w:tentative="1">
      <w:start w:val="1"/>
      <w:numFmt w:val="bullet"/>
      <w:lvlText w:val=""/>
      <w:lvlJc w:val="left"/>
      <w:pPr>
        <w:ind w:left="2267" w:hanging="360"/>
      </w:pPr>
      <w:rPr>
        <w:rFonts w:ascii="Wingdings" w:hAnsi="Wingdings" w:hint="default"/>
      </w:rPr>
    </w:lvl>
    <w:lvl w:ilvl="3" w:tplc="20000001" w:tentative="1">
      <w:start w:val="1"/>
      <w:numFmt w:val="bullet"/>
      <w:lvlText w:val=""/>
      <w:lvlJc w:val="left"/>
      <w:pPr>
        <w:ind w:left="2987" w:hanging="360"/>
      </w:pPr>
      <w:rPr>
        <w:rFonts w:ascii="Symbol" w:hAnsi="Symbol" w:hint="default"/>
      </w:rPr>
    </w:lvl>
    <w:lvl w:ilvl="4" w:tplc="20000003" w:tentative="1">
      <w:start w:val="1"/>
      <w:numFmt w:val="bullet"/>
      <w:lvlText w:val="o"/>
      <w:lvlJc w:val="left"/>
      <w:pPr>
        <w:ind w:left="3707" w:hanging="360"/>
      </w:pPr>
      <w:rPr>
        <w:rFonts w:ascii="Courier New" w:hAnsi="Courier New" w:cs="Courier New" w:hint="default"/>
      </w:rPr>
    </w:lvl>
    <w:lvl w:ilvl="5" w:tplc="20000005" w:tentative="1">
      <w:start w:val="1"/>
      <w:numFmt w:val="bullet"/>
      <w:lvlText w:val=""/>
      <w:lvlJc w:val="left"/>
      <w:pPr>
        <w:ind w:left="4427" w:hanging="360"/>
      </w:pPr>
      <w:rPr>
        <w:rFonts w:ascii="Wingdings" w:hAnsi="Wingdings" w:hint="default"/>
      </w:rPr>
    </w:lvl>
    <w:lvl w:ilvl="6" w:tplc="20000001" w:tentative="1">
      <w:start w:val="1"/>
      <w:numFmt w:val="bullet"/>
      <w:lvlText w:val=""/>
      <w:lvlJc w:val="left"/>
      <w:pPr>
        <w:ind w:left="5147" w:hanging="360"/>
      </w:pPr>
      <w:rPr>
        <w:rFonts w:ascii="Symbol" w:hAnsi="Symbol" w:hint="default"/>
      </w:rPr>
    </w:lvl>
    <w:lvl w:ilvl="7" w:tplc="20000003" w:tentative="1">
      <w:start w:val="1"/>
      <w:numFmt w:val="bullet"/>
      <w:lvlText w:val="o"/>
      <w:lvlJc w:val="left"/>
      <w:pPr>
        <w:ind w:left="5867" w:hanging="360"/>
      </w:pPr>
      <w:rPr>
        <w:rFonts w:ascii="Courier New" w:hAnsi="Courier New" w:cs="Courier New" w:hint="default"/>
      </w:rPr>
    </w:lvl>
    <w:lvl w:ilvl="8" w:tplc="20000005" w:tentative="1">
      <w:start w:val="1"/>
      <w:numFmt w:val="bullet"/>
      <w:lvlText w:val=""/>
      <w:lvlJc w:val="left"/>
      <w:pPr>
        <w:ind w:left="6587" w:hanging="360"/>
      </w:pPr>
      <w:rPr>
        <w:rFonts w:ascii="Wingdings" w:hAnsi="Wingdings" w:hint="default"/>
      </w:rPr>
    </w:lvl>
  </w:abstractNum>
  <w:abstractNum w:abstractNumId="1" w15:restartNumberingAfterBreak="0">
    <w:nsid w:val="294E6284"/>
    <w:multiLevelType w:val="multilevel"/>
    <w:tmpl w:val="790C52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49423B9D"/>
    <w:multiLevelType w:val="multilevel"/>
    <w:tmpl w:val="53182D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4EAB4286"/>
    <w:multiLevelType w:val="multilevel"/>
    <w:tmpl w:val="7F72A9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7A490436"/>
    <w:multiLevelType w:val="hybridMultilevel"/>
    <w:tmpl w:val="94A64AA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num w:numId="1" w16cid:durableId="1019813571">
    <w:abstractNumId w:val="2"/>
  </w:num>
  <w:num w:numId="2" w16cid:durableId="1506286672">
    <w:abstractNumId w:val="3"/>
  </w:num>
  <w:num w:numId="3" w16cid:durableId="765804397">
    <w:abstractNumId w:val="4"/>
  </w:num>
  <w:num w:numId="4" w16cid:durableId="1849712186">
    <w:abstractNumId w:val="0"/>
  </w:num>
  <w:num w:numId="5" w16cid:durableId="175809304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648C9"/>
    <w:rsid w:val="002D0495"/>
    <w:rsid w:val="002F1400"/>
    <w:rsid w:val="003728C0"/>
    <w:rsid w:val="00464C8F"/>
    <w:rsid w:val="00543638"/>
    <w:rsid w:val="00550024"/>
    <w:rsid w:val="005648C9"/>
    <w:rsid w:val="006A3FE8"/>
    <w:rsid w:val="00801DBB"/>
    <w:rsid w:val="008071A6"/>
    <w:rsid w:val="008E0AA1"/>
    <w:rsid w:val="00A364EE"/>
    <w:rsid w:val="00C30409"/>
    <w:rsid w:val="00CF2AF1"/>
    <w:rsid w:val="00D6376E"/>
    <w:rsid w:val="00D64399"/>
    <w:rsid w:val="00DC02C9"/>
    <w:rsid w:val="00E420DD"/>
    <w:rsid w:val="00EE3061"/>
  </w:rsids>
  <m:mathPr>
    <m:mathFont m:val="Cambria Math"/>
    <m:brkBin m:val="before"/>
    <m:brkBinSub m:val="--"/>
    <m:smallFrac m:val="0"/>
    <m:dispDef/>
    <m:lMargin m:val="0"/>
    <m:rMargin m:val="0"/>
    <m:defJc m:val="centerGroup"/>
    <m:wrapIndent m:val="1440"/>
    <m:intLim m:val="subSup"/>
    <m:naryLim m:val="undOvr"/>
  </m:mathPr>
  <w:themeFontLang w:val="en-N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AC1594"/>
  <w15:chartTrackingRefBased/>
  <w15:docId w15:val="{EFC237B0-8624-4FB7-9D46-9D5813F183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NA"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648C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5648C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5648C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5648C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5648C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5648C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648C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648C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648C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648C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5648C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5648C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5648C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5648C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5648C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648C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648C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648C9"/>
    <w:rPr>
      <w:rFonts w:eastAsiaTheme="majorEastAsia" w:cstheme="majorBidi"/>
      <w:color w:val="272727" w:themeColor="text1" w:themeTint="D8"/>
    </w:rPr>
  </w:style>
  <w:style w:type="paragraph" w:styleId="Title">
    <w:name w:val="Title"/>
    <w:basedOn w:val="Normal"/>
    <w:next w:val="Normal"/>
    <w:link w:val="TitleChar"/>
    <w:uiPriority w:val="10"/>
    <w:qFormat/>
    <w:rsid w:val="005648C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648C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648C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648C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648C9"/>
    <w:pPr>
      <w:spacing w:before="160"/>
      <w:jc w:val="center"/>
    </w:pPr>
    <w:rPr>
      <w:i/>
      <w:iCs/>
      <w:color w:val="404040" w:themeColor="text1" w:themeTint="BF"/>
    </w:rPr>
  </w:style>
  <w:style w:type="character" w:customStyle="1" w:styleId="QuoteChar">
    <w:name w:val="Quote Char"/>
    <w:basedOn w:val="DefaultParagraphFont"/>
    <w:link w:val="Quote"/>
    <w:uiPriority w:val="29"/>
    <w:rsid w:val="005648C9"/>
    <w:rPr>
      <w:i/>
      <w:iCs/>
      <w:color w:val="404040" w:themeColor="text1" w:themeTint="BF"/>
    </w:rPr>
  </w:style>
  <w:style w:type="paragraph" w:styleId="ListParagraph">
    <w:name w:val="List Paragraph"/>
    <w:basedOn w:val="Normal"/>
    <w:uiPriority w:val="34"/>
    <w:qFormat/>
    <w:rsid w:val="005648C9"/>
    <w:pPr>
      <w:ind w:left="720"/>
      <w:contextualSpacing/>
    </w:pPr>
  </w:style>
  <w:style w:type="character" w:styleId="IntenseEmphasis">
    <w:name w:val="Intense Emphasis"/>
    <w:basedOn w:val="DefaultParagraphFont"/>
    <w:uiPriority w:val="21"/>
    <w:qFormat/>
    <w:rsid w:val="005648C9"/>
    <w:rPr>
      <w:i/>
      <w:iCs/>
      <w:color w:val="0F4761" w:themeColor="accent1" w:themeShade="BF"/>
    </w:rPr>
  </w:style>
  <w:style w:type="paragraph" w:styleId="IntenseQuote">
    <w:name w:val="Intense Quote"/>
    <w:basedOn w:val="Normal"/>
    <w:next w:val="Normal"/>
    <w:link w:val="IntenseQuoteChar"/>
    <w:uiPriority w:val="30"/>
    <w:qFormat/>
    <w:rsid w:val="005648C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648C9"/>
    <w:rPr>
      <w:i/>
      <w:iCs/>
      <w:color w:val="0F4761" w:themeColor="accent1" w:themeShade="BF"/>
    </w:rPr>
  </w:style>
  <w:style w:type="character" w:styleId="IntenseReference">
    <w:name w:val="Intense Reference"/>
    <w:basedOn w:val="DefaultParagraphFont"/>
    <w:uiPriority w:val="32"/>
    <w:qFormat/>
    <w:rsid w:val="005648C9"/>
    <w:rPr>
      <w:b/>
      <w:bCs/>
      <w:smallCaps/>
      <w:color w:val="0F4761" w:themeColor="accent1" w:themeShade="BF"/>
      <w:spacing w:val="5"/>
    </w:rPr>
  </w:style>
  <w:style w:type="paragraph" w:styleId="Header">
    <w:name w:val="header"/>
    <w:basedOn w:val="Normal"/>
    <w:link w:val="HeaderChar"/>
    <w:uiPriority w:val="99"/>
    <w:unhideWhenUsed/>
    <w:rsid w:val="008E0AA1"/>
    <w:pPr>
      <w:tabs>
        <w:tab w:val="center" w:pos="4513"/>
        <w:tab w:val="right" w:pos="9026"/>
      </w:tabs>
      <w:spacing w:after="0" w:line="240" w:lineRule="auto"/>
    </w:pPr>
  </w:style>
  <w:style w:type="character" w:customStyle="1" w:styleId="HeaderChar">
    <w:name w:val="Header Char"/>
    <w:basedOn w:val="DefaultParagraphFont"/>
    <w:link w:val="Header"/>
    <w:uiPriority w:val="99"/>
    <w:rsid w:val="008E0AA1"/>
  </w:style>
  <w:style w:type="paragraph" w:styleId="Footer">
    <w:name w:val="footer"/>
    <w:basedOn w:val="Normal"/>
    <w:link w:val="FooterChar"/>
    <w:uiPriority w:val="99"/>
    <w:unhideWhenUsed/>
    <w:rsid w:val="008E0AA1"/>
    <w:pPr>
      <w:tabs>
        <w:tab w:val="center" w:pos="4513"/>
        <w:tab w:val="right" w:pos="9026"/>
      </w:tabs>
      <w:spacing w:after="0" w:line="240" w:lineRule="auto"/>
    </w:pPr>
  </w:style>
  <w:style w:type="character" w:customStyle="1" w:styleId="FooterChar">
    <w:name w:val="Footer Char"/>
    <w:basedOn w:val="DefaultParagraphFont"/>
    <w:link w:val="Footer"/>
    <w:uiPriority w:val="99"/>
    <w:rsid w:val="008E0AA1"/>
  </w:style>
  <w:style w:type="table" w:styleId="TableGrid">
    <w:name w:val="Table Grid"/>
    <w:basedOn w:val="TableNormal"/>
    <w:uiPriority w:val="39"/>
    <w:rsid w:val="00CF2AF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D64399"/>
    <w:rPr>
      <w:color w:val="467886" w:themeColor="hyperlink"/>
      <w:u w:val="single"/>
    </w:rPr>
  </w:style>
  <w:style w:type="character" w:styleId="UnresolvedMention">
    <w:name w:val="Unresolved Mention"/>
    <w:basedOn w:val="DefaultParagraphFont"/>
    <w:uiPriority w:val="99"/>
    <w:semiHidden/>
    <w:unhideWhenUsed/>
    <w:rsid w:val="00D64399"/>
    <w:rPr>
      <w:color w:val="605E5C"/>
      <w:shd w:val="clear" w:color="auto" w:fill="E1DFDD"/>
    </w:rPr>
  </w:style>
  <w:style w:type="paragraph" w:styleId="NormalWeb">
    <w:name w:val="Normal (Web)"/>
    <w:basedOn w:val="Normal"/>
    <w:uiPriority w:val="99"/>
    <w:semiHidden/>
    <w:unhideWhenUsed/>
    <w:rsid w:val="00D64399"/>
    <w:rPr>
      <w:rFonts w:ascii="Times New Roman" w:hAnsi="Times New Roman" w:cs="Times New Roman"/>
    </w:rPr>
  </w:style>
  <w:style w:type="paragraph" w:styleId="BodyText">
    <w:name w:val="Body Text"/>
    <w:basedOn w:val="Normal"/>
    <w:link w:val="BodyTextChar"/>
    <w:uiPriority w:val="1"/>
    <w:qFormat/>
    <w:rsid w:val="002D0495"/>
    <w:pPr>
      <w:widowControl w:val="0"/>
      <w:autoSpaceDE w:val="0"/>
      <w:autoSpaceDN w:val="0"/>
      <w:spacing w:after="0" w:line="240" w:lineRule="auto"/>
    </w:pPr>
    <w:rPr>
      <w:rFonts w:ascii="Calibri" w:eastAsia="Calibri" w:hAnsi="Calibri" w:cs="Calibri"/>
      <w:kern w:val="0"/>
      <w:lang w:val="en-US"/>
      <w14:ligatures w14:val="none"/>
    </w:rPr>
  </w:style>
  <w:style w:type="character" w:customStyle="1" w:styleId="BodyTextChar">
    <w:name w:val="Body Text Char"/>
    <w:basedOn w:val="DefaultParagraphFont"/>
    <w:link w:val="BodyText"/>
    <w:uiPriority w:val="1"/>
    <w:rsid w:val="002D0495"/>
    <w:rPr>
      <w:rFonts w:ascii="Calibri" w:eastAsia="Calibri" w:hAnsi="Calibri" w:cs="Calibri"/>
      <w:kern w:val="0"/>
      <w:lang w:val="en-US"/>
      <w14:ligatures w14:val="none"/>
    </w:rPr>
  </w:style>
  <w:style w:type="paragraph" w:customStyle="1" w:styleId="TableParagraph">
    <w:name w:val="Table Paragraph"/>
    <w:basedOn w:val="Normal"/>
    <w:uiPriority w:val="1"/>
    <w:qFormat/>
    <w:rsid w:val="002D0495"/>
    <w:pPr>
      <w:widowControl w:val="0"/>
      <w:autoSpaceDE w:val="0"/>
      <w:autoSpaceDN w:val="0"/>
      <w:spacing w:before="82" w:after="0" w:line="240" w:lineRule="auto"/>
      <w:ind w:left="107"/>
    </w:pPr>
    <w:rPr>
      <w:rFonts w:ascii="Calibri" w:eastAsia="Calibri" w:hAnsi="Calibri" w:cs="Calibri"/>
      <w:kern w:val="0"/>
      <w:sz w:val="22"/>
      <w:szCs w:val="22"/>
      <w:lang w:val="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jpeg"/><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hyperlink" Target="http://localhost:8080/rest/products/search?q=1%20UNION%20SELECT%201,2,3"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9</TotalTime>
  <Pages>15</Pages>
  <Words>1914</Words>
  <Characters>10914</Characters>
  <Application>Microsoft Office Word</Application>
  <DocSecurity>0</DocSecurity>
  <Lines>90</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12803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Robin Yetta</dc:creator>
  <cp:keywords/>
  <dc:description/>
  <cp:lastModifiedBy>Robin Yetta</cp:lastModifiedBy>
  <cp:revision>2</cp:revision>
  <dcterms:created xsi:type="dcterms:W3CDTF">2025-09-30T15:47:00Z</dcterms:created>
  <dcterms:modified xsi:type="dcterms:W3CDTF">2025-09-30T15:47:00Z</dcterms:modified>
</cp:coreProperties>
</file>